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C40622" w:rsidRPr="0084238E" w14:paraId="14FC1709" w14:textId="77777777" w:rsidTr="006574C8">
        <w:tc>
          <w:tcPr>
            <w:tcW w:w="9350" w:type="dxa"/>
          </w:tcPr>
          <w:p w14:paraId="56A86373" w14:textId="77777777" w:rsidR="00C40622" w:rsidRPr="0084238E" w:rsidRDefault="00C40622" w:rsidP="006574C8">
            <w:pPr>
              <w:pStyle w:val="NoSpacing"/>
              <w:rPr>
                <w:rFonts w:ascii="Arial" w:hAnsi="Arial" w:cs="Arial"/>
                <w:b/>
                <w:bCs/>
                <w:sz w:val="24"/>
                <w:szCs w:val="24"/>
              </w:rPr>
            </w:pPr>
            <w:r w:rsidRPr="0084238E">
              <w:rPr>
                <w:rFonts w:ascii="Arial" w:hAnsi="Arial" w:cs="Arial"/>
                <w:b/>
                <w:bCs/>
                <w:sz w:val="24"/>
                <w:szCs w:val="24"/>
              </w:rPr>
              <w:t>CHAPTER 3:</w:t>
            </w:r>
            <w:r w:rsidRPr="0084238E">
              <w:rPr>
                <w:rFonts w:ascii="Arial" w:hAnsi="Arial" w:cs="Arial"/>
                <w:sz w:val="24"/>
                <w:szCs w:val="24"/>
              </w:rPr>
              <w:t xml:space="preserve"> </w:t>
            </w:r>
            <w:r w:rsidRPr="0084238E">
              <w:rPr>
                <w:rFonts w:ascii="Arial" w:hAnsi="Arial" w:cs="Arial"/>
                <w:b/>
                <w:bCs/>
                <w:i/>
                <w:iCs/>
                <w:sz w:val="24"/>
                <w:szCs w:val="24"/>
              </w:rPr>
              <w:t>Exponential and Logistic Functions</w:t>
            </w:r>
            <w:r w:rsidRPr="0084238E">
              <w:rPr>
                <w:rFonts w:ascii="Arial" w:hAnsi="Arial" w:cs="Arial"/>
                <w:b/>
                <w:bCs/>
                <w:sz w:val="24"/>
                <w:szCs w:val="24"/>
              </w:rPr>
              <w:t xml:space="preserve"> (Pages 245 – 267)</w:t>
            </w:r>
          </w:p>
        </w:tc>
      </w:tr>
      <w:tr w:rsidR="00C40622" w:rsidRPr="0084238E" w14:paraId="452899BB" w14:textId="77777777" w:rsidTr="006574C8">
        <w:tc>
          <w:tcPr>
            <w:tcW w:w="9350" w:type="dxa"/>
          </w:tcPr>
          <w:p w14:paraId="260C6919" w14:textId="77777777" w:rsidR="00C40622" w:rsidRPr="0084238E" w:rsidRDefault="00C40622" w:rsidP="006574C8">
            <w:pPr>
              <w:pStyle w:val="NoSpacing"/>
              <w:rPr>
                <w:rFonts w:ascii="Arial" w:hAnsi="Arial" w:cs="Arial"/>
                <w:b/>
                <w:bCs/>
                <w:sz w:val="24"/>
                <w:szCs w:val="24"/>
              </w:rPr>
            </w:pPr>
            <w:r w:rsidRPr="0084238E">
              <w:rPr>
                <w:rFonts w:ascii="Arial" w:hAnsi="Arial" w:cs="Arial"/>
                <w:b/>
                <w:bCs/>
                <w:sz w:val="24"/>
                <w:szCs w:val="24"/>
              </w:rPr>
              <w:t>Objectives:</w:t>
            </w:r>
          </w:p>
        </w:tc>
      </w:tr>
      <w:tr w:rsidR="00C40622" w:rsidRPr="0084238E" w14:paraId="77431DFA" w14:textId="77777777" w:rsidTr="006574C8">
        <w:tc>
          <w:tcPr>
            <w:tcW w:w="9350" w:type="dxa"/>
          </w:tcPr>
          <w:p w14:paraId="419E76DF" w14:textId="77777777" w:rsidR="00C40622" w:rsidRPr="0084238E" w:rsidRDefault="00C40622" w:rsidP="006574C8">
            <w:pPr>
              <w:spacing w:after="120"/>
              <w:rPr>
                <w:rFonts w:ascii="Arial" w:eastAsia="Calibri" w:hAnsi="Arial" w:cs="Arial"/>
                <w:sz w:val="24"/>
                <w:szCs w:val="24"/>
              </w:rPr>
            </w:pPr>
            <w:r w:rsidRPr="0084238E">
              <w:rPr>
                <w:rFonts w:ascii="Arial" w:eastAsia="Calibri" w:hAnsi="Arial" w:cs="Arial"/>
                <w:sz w:val="24"/>
                <w:szCs w:val="24"/>
              </w:rPr>
              <w:t>Define exponential functions.</w:t>
            </w:r>
          </w:p>
        </w:tc>
      </w:tr>
      <w:tr w:rsidR="00C40622" w:rsidRPr="0084238E" w14:paraId="4D0AF938" w14:textId="77777777" w:rsidTr="006574C8">
        <w:tc>
          <w:tcPr>
            <w:tcW w:w="9350" w:type="dxa"/>
          </w:tcPr>
          <w:p w14:paraId="64E1FF45" w14:textId="77777777" w:rsidR="00C40622" w:rsidRPr="0084238E" w:rsidRDefault="00C40622" w:rsidP="006574C8">
            <w:pPr>
              <w:spacing w:after="120"/>
              <w:rPr>
                <w:rFonts w:ascii="Arial" w:eastAsia="Calibri" w:hAnsi="Arial" w:cs="Arial"/>
                <w:sz w:val="24"/>
                <w:szCs w:val="24"/>
              </w:rPr>
            </w:pPr>
            <w:r w:rsidRPr="0084238E">
              <w:rPr>
                <w:rFonts w:ascii="Arial" w:eastAsia="Calibri" w:hAnsi="Arial" w:cs="Arial"/>
                <w:sz w:val="24"/>
                <w:szCs w:val="24"/>
              </w:rPr>
              <w:t xml:space="preserve">Distinguish between growth and decay.  </w:t>
            </w:r>
          </w:p>
        </w:tc>
      </w:tr>
      <w:tr w:rsidR="00C40622" w:rsidRPr="0084238E" w14:paraId="78D93394" w14:textId="77777777" w:rsidTr="006574C8">
        <w:tc>
          <w:tcPr>
            <w:tcW w:w="9350" w:type="dxa"/>
          </w:tcPr>
          <w:p w14:paraId="3907BC8D" w14:textId="77777777" w:rsidR="00C40622" w:rsidRPr="0084238E" w:rsidRDefault="00C40622" w:rsidP="006574C8">
            <w:pPr>
              <w:spacing w:after="120"/>
              <w:rPr>
                <w:rFonts w:ascii="Arial" w:eastAsia="Calibri" w:hAnsi="Arial" w:cs="Arial"/>
                <w:sz w:val="24"/>
                <w:szCs w:val="24"/>
              </w:rPr>
            </w:pPr>
            <w:r w:rsidRPr="0084238E">
              <w:rPr>
                <w:rFonts w:ascii="Arial" w:eastAsia="Calibri" w:hAnsi="Arial" w:cs="Arial"/>
                <w:sz w:val="24"/>
                <w:szCs w:val="24"/>
              </w:rPr>
              <w:t>Graph an exponential function, showing its initial value and its asymptote.</w:t>
            </w:r>
          </w:p>
        </w:tc>
      </w:tr>
      <w:tr w:rsidR="00C40622" w:rsidRPr="0084238E" w14:paraId="77509D03" w14:textId="77777777" w:rsidTr="006574C8">
        <w:tc>
          <w:tcPr>
            <w:tcW w:w="9350" w:type="dxa"/>
          </w:tcPr>
          <w:p w14:paraId="3F9CA41C" w14:textId="77777777" w:rsidR="00C40622" w:rsidRPr="0084238E" w:rsidRDefault="00C40622" w:rsidP="006574C8">
            <w:pPr>
              <w:spacing w:after="120"/>
              <w:rPr>
                <w:rFonts w:ascii="Arial" w:eastAsia="Calibri" w:hAnsi="Arial" w:cs="Arial"/>
                <w:sz w:val="24"/>
                <w:szCs w:val="24"/>
              </w:rPr>
            </w:pPr>
            <w:r w:rsidRPr="0084238E">
              <w:rPr>
                <w:rFonts w:ascii="Arial" w:eastAsia="Calibri" w:hAnsi="Arial" w:cs="Arial"/>
                <w:sz w:val="24"/>
                <w:szCs w:val="24"/>
              </w:rPr>
              <w:t>How do you find the initial value of an exponential function?</w:t>
            </w:r>
          </w:p>
        </w:tc>
      </w:tr>
      <w:tr w:rsidR="00C40622" w:rsidRPr="0084238E" w14:paraId="4080DAC1" w14:textId="77777777" w:rsidTr="006574C8">
        <w:tc>
          <w:tcPr>
            <w:tcW w:w="9350" w:type="dxa"/>
          </w:tcPr>
          <w:p w14:paraId="6AA469EF" w14:textId="77777777" w:rsidR="00C40622" w:rsidRPr="0084238E" w:rsidRDefault="00C40622" w:rsidP="006574C8">
            <w:pPr>
              <w:spacing w:after="120"/>
              <w:rPr>
                <w:rFonts w:ascii="Arial" w:eastAsia="Calibri" w:hAnsi="Arial" w:cs="Arial"/>
                <w:b/>
                <w:bCs/>
                <w:sz w:val="24"/>
                <w:szCs w:val="24"/>
              </w:rPr>
            </w:pPr>
            <w:r w:rsidRPr="0084238E">
              <w:rPr>
                <w:rFonts w:ascii="Arial" w:eastAsia="Calibri" w:hAnsi="Arial" w:cs="Arial"/>
                <w:b/>
                <w:bCs/>
                <w:sz w:val="24"/>
                <w:szCs w:val="24"/>
              </w:rPr>
              <w:t>Essential Questions:</w:t>
            </w:r>
          </w:p>
        </w:tc>
      </w:tr>
      <w:tr w:rsidR="00C40622" w:rsidRPr="0084238E" w14:paraId="16D3532C" w14:textId="77777777" w:rsidTr="006574C8">
        <w:tc>
          <w:tcPr>
            <w:tcW w:w="9350" w:type="dxa"/>
          </w:tcPr>
          <w:p w14:paraId="2A54EB4B" w14:textId="77777777" w:rsidR="00C40622" w:rsidRPr="0084238E" w:rsidRDefault="007D3739" w:rsidP="006574C8">
            <w:pPr>
              <w:spacing w:after="200"/>
              <w:rPr>
                <w:rFonts w:ascii="Arial" w:eastAsia="Calibri" w:hAnsi="Arial" w:cs="Arial"/>
                <w:sz w:val="24"/>
                <w:szCs w:val="24"/>
              </w:rPr>
            </w:pPr>
            <w:sdt>
              <w:sdtPr>
                <w:rPr>
                  <w:rFonts w:ascii="Arial" w:eastAsia="Calibri" w:hAnsi="Arial" w:cs="Arial"/>
                  <w:sz w:val="24"/>
                  <w:szCs w:val="24"/>
                </w:rPr>
                <w:id w:val="-2140876602"/>
                <w:text/>
              </w:sdtPr>
              <w:sdtEndPr/>
              <w:sdtContent>
                <w:r w:rsidR="00C40622" w:rsidRPr="0084238E">
                  <w:rPr>
                    <w:rFonts w:ascii="Arial" w:eastAsia="Calibri" w:hAnsi="Arial" w:cs="Arial"/>
                    <w:sz w:val="24"/>
                    <w:szCs w:val="24"/>
                  </w:rPr>
                  <w:t>What is the model for exponential growth? What is the model for exponential decay?  Can you give an actual example of exponential growth?  Can you give an actual example of exponential decay?</w:t>
                </w:r>
              </w:sdtContent>
            </w:sdt>
            <w:r w:rsidR="00C40622" w:rsidRPr="0084238E">
              <w:rPr>
                <w:rFonts w:ascii="Arial" w:eastAsia="Calibri" w:hAnsi="Arial" w:cs="Arial"/>
                <w:sz w:val="24"/>
                <w:szCs w:val="24"/>
              </w:rPr>
              <w:t xml:space="preserve"> </w:t>
            </w:r>
          </w:p>
        </w:tc>
      </w:tr>
      <w:tr w:rsidR="00C40622" w:rsidRPr="0084238E" w14:paraId="2C47C11A" w14:textId="77777777" w:rsidTr="006574C8">
        <w:tc>
          <w:tcPr>
            <w:tcW w:w="9350" w:type="dxa"/>
          </w:tcPr>
          <w:p w14:paraId="442A77EE" w14:textId="77777777" w:rsidR="00C40622" w:rsidRPr="0084238E" w:rsidRDefault="00C40622" w:rsidP="006574C8">
            <w:pPr>
              <w:spacing w:after="200"/>
              <w:rPr>
                <w:rFonts w:ascii="Arial" w:eastAsia="Calibri" w:hAnsi="Arial" w:cs="Arial"/>
                <w:sz w:val="24"/>
                <w:szCs w:val="24"/>
              </w:rPr>
            </w:pPr>
            <w:r w:rsidRPr="0084238E">
              <w:rPr>
                <w:rFonts w:ascii="Arial" w:eastAsia="Calibri" w:hAnsi="Arial" w:cs="Arial"/>
                <w:b/>
                <w:bCs/>
                <w:sz w:val="24"/>
                <w:szCs w:val="24"/>
              </w:rPr>
              <w:t>Technology:</w:t>
            </w:r>
            <w:r w:rsidRPr="0084238E">
              <w:rPr>
                <w:rFonts w:ascii="Arial" w:eastAsia="Calibri" w:hAnsi="Arial" w:cs="Arial"/>
                <w:sz w:val="24"/>
                <w:szCs w:val="24"/>
              </w:rPr>
              <w:t xml:space="preserve"> TI-84 plus graphing calculator</w:t>
            </w:r>
          </w:p>
        </w:tc>
      </w:tr>
    </w:tbl>
    <w:p w14:paraId="26A1A28C" w14:textId="2BC594D2" w:rsidR="00DC446D" w:rsidRDefault="007D3739" w:rsidP="00DC446D">
      <w:pPr>
        <w:spacing w:before="100" w:beforeAutospacing="1" w:after="100" w:afterAutospacing="1" w:line="240" w:lineRule="auto"/>
        <w:rPr>
          <w:rFonts w:ascii="Arial" w:eastAsia="Calibri" w:hAnsi="Arial" w:cs="Arial"/>
          <w:b/>
          <w:bCs/>
          <w:sz w:val="24"/>
          <w:szCs w:val="24"/>
        </w:rPr>
      </w:pPr>
      <w:r>
        <w:rPr>
          <w:rFonts w:ascii="Arial" w:eastAsia="Calibri" w:hAnsi="Arial" w:cs="Arial"/>
          <w:b/>
          <w:bCs/>
          <w:i/>
          <w:iCs/>
          <w:sz w:val="24"/>
          <w:szCs w:val="24"/>
          <w:highlight w:val="lightGray"/>
          <w:u w:val="single"/>
        </w:rPr>
        <w:t>TUES</w:t>
      </w:r>
      <w:r w:rsidR="00DC446D" w:rsidRPr="00DC446D">
        <w:rPr>
          <w:rFonts w:ascii="Arial" w:eastAsia="Calibri" w:hAnsi="Arial" w:cs="Arial"/>
          <w:b/>
          <w:bCs/>
          <w:i/>
          <w:iCs/>
          <w:sz w:val="24"/>
          <w:szCs w:val="24"/>
          <w:highlight w:val="lightGray"/>
          <w:u w:val="single"/>
        </w:rPr>
        <w:t xml:space="preserve">DAY, </w:t>
      </w:r>
      <w:r w:rsidR="007470CF">
        <w:rPr>
          <w:rFonts w:ascii="Arial" w:eastAsia="Calibri" w:hAnsi="Arial" w:cs="Arial"/>
          <w:b/>
          <w:bCs/>
          <w:i/>
          <w:iCs/>
          <w:sz w:val="24"/>
          <w:szCs w:val="24"/>
          <w:highlight w:val="lightGray"/>
          <w:u w:val="single"/>
        </w:rPr>
        <w:t>10.</w:t>
      </w:r>
      <w:r w:rsidR="008D2AA7">
        <w:rPr>
          <w:rFonts w:ascii="Arial" w:eastAsia="Calibri" w:hAnsi="Arial" w:cs="Arial"/>
          <w:b/>
          <w:bCs/>
          <w:i/>
          <w:iCs/>
          <w:sz w:val="24"/>
          <w:szCs w:val="24"/>
          <w:highlight w:val="lightGray"/>
          <w:u w:val="single"/>
        </w:rPr>
        <w:t>2</w:t>
      </w:r>
      <w:r>
        <w:rPr>
          <w:rFonts w:ascii="Arial" w:eastAsia="Calibri" w:hAnsi="Arial" w:cs="Arial"/>
          <w:b/>
          <w:bCs/>
          <w:i/>
          <w:iCs/>
          <w:sz w:val="24"/>
          <w:szCs w:val="24"/>
          <w:highlight w:val="lightGray"/>
          <w:u w:val="single"/>
        </w:rPr>
        <w:t>9</w:t>
      </w:r>
      <w:r w:rsidR="00DC446D" w:rsidRPr="00DC446D">
        <w:rPr>
          <w:rFonts w:ascii="Arial" w:eastAsia="Calibri" w:hAnsi="Arial" w:cs="Arial"/>
          <w:b/>
          <w:bCs/>
          <w:i/>
          <w:iCs/>
          <w:sz w:val="24"/>
          <w:szCs w:val="24"/>
          <w:highlight w:val="lightGray"/>
          <w:u w:val="single"/>
        </w:rPr>
        <w:t>.24</w:t>
      </w:r>
      <w:r w:rsidR="0013555D">
        <w:rPr>
          <w:rFonts w:ascii="Arial" w:eastAsia="Calibri" w:hAnsi="Arial" w:cs="Arial"/>
          <w:b/>
          <w:bCs/>
          <w:sz w:val="24"/>
          <w:szCs w:val="24"/>
        </w:rPr>
        <w:t xml:space="preserve"> </w:t>
      </w:r>
    </w:p>
    <w:p w14:paraId="6D7F7EFD" w14:textId="12D93C98" w:rsidR="008D2AA7" w:rsidRDefault="00C40622" w:rsidP="00FC04F1">
      <w:pPr>
        <w:spacing w:before="100" w:beforeAutospacing="1" w:after="100" w:afterAutospacing="1" w:line="240" w:lineRule="auto"/>
        <w:rPr>
          <w:rFonts w:ascii="Arial" w:eastAsia="Calibri" w:hAnsi="Arial" w:cs="Arial"/>
          <w:b/>
          <w:bCs/>
          <w:sz w:val="24"/>
          <w:szCs w:val="24"/>
        </w:rPr>
      </w:pPr>
      <w:r>
        <w:rPr>
          <w:rFonts w:ascii="Arial" w:eastAsia="Calibri" w:hAnsi="Arial" w:cs="Arial"/>
          <w:b/>
          <w:bCs/>
          <w:sz w:val="24"/>
          <w:szCs w:val="24"/>
        </w:rPr>
        <w:t>Discuss the previously assigned work:</w:t>
      </w:r>
    </w:p>
    <w:p w14:paraId="5BEBE47D" w14:textId="0684DC31" w:rsidR="00C40622" w:rsidRPr="00802632" w:rsidRDefault="00C40622" w:rsidP="00C40622">
      <w:pPr>
        <w:pStyle w:val="ListParagraph"/>
        <w:numPr>
          <w:ilvl w:val="0"/>
          <w:numId w:val="36"/>
        </w:numPr>
        <w:spacing w:before="100" w:beforeAutospacing="1" w:after="100" w:afterAutospacing="1" w:line="240" w:lineRule="auto"/>
        <w:rPr>
          <w:rFonts w:ascii="Arial" w:eastAsia="Calibri" w:hAnsi="Arial" w:cs="Arial"/>
          <w:b/>
          <w:bCs/>
          <w:sz w:val="24"/>
          <w:szCs w:val="24"/>
        </w:rPr>
      </w:pPr>
      <w:r>
        <w:rPr>
          <w:rFonts w:ascii="Arial" w:eastAsia="Calibri" w:hAnsi="Arial" w:cs="Arial"/>
          <w:sz w:val="24"/>
          <w:szCs w:val="24"/>
        </w:rPr>
        <w:t>Notes on pages 245 – 249.</w:t>
      </w:r>
    </w:p>
    <w:p w14:paraId="03A98880" w14:textId="77777777" w:rsidR="00C40622" w:rsidRDefault="00C40622" w:rsidP="00C40622">
      <w:pPr>
        <w:pStyle w:val="ListParagraph"/>
        <w:numPr>
          <w:ilvl w:val="0"/>
          <w:numId w:val="36"/>
        </w:numPr>
        <w:rPr>
          <w:rFonts w:ascii="Arial" w:eastAsia="Calibri" w:hAnsi="Arial" w:cs="Arial"/>
          <w:sz w:val="24"/>
          <w:szCs w:val="24"/>
        </w:rPr>
      </w:pPr>
      <w:r w:rsidRPr="00F1388E">
        <w:rPr>
          <w:rFonts w:ascii="Arial" w:eastAsia="Calibri" w:hAnsi="Arial" w:cs="Arial"/>
          <w:sz w:val="24"/>
          <w:szCs w:val="24"/>
        </w:rPr>
        <w:t xml:space="preserve">Page 255, </w:t>
      </w:r>
      <w:r w:rsidRPr="00F11CAB">
        <w:rPr>
          <w:rFonts w:ascii="Arial" w:eastAsia="Calibri" w:hAnsi="Arial" w:cs="Arial"/>
          <w:b/>
          <w:bCs/>
          <w:i/>
          <w:iCs/>
          <w:sz w:val="24"/>
          <w:szCs w:val="24"/>
          <w:highlight w:val="lightGray"/>
        </w:rPr>
        <w:t>Quick Review</w:t>
      </w:r>
      <w:r w:rsidRPr="00F1388E">
        <w:rPr>
          <w:rFonts w:ascii="Arial" w:eastAsia="Calibri" w:hAnsi="Arial" w:cs="Arial"/>
          <w:sz w:val="24"/>
          <w:szCs w:val="24"/>
        </w:rPr>
        <w:t>, #1 – 10.</w:t>
      </w:r>
    </w:p>
    <w:p w14:paraId="19E637FF" w14:textId="77777777" w:rsidR="00C40622" w:rsidRDefault="00C40622" w:rsidP="00C40622">
      <w:pPr>
        <w:pStyle w:val="ListParagraph"/>
        <w:numPr>
          <w:ilvl w:val="0"/>
          <w:numId w:val="36"/>
        </w:numPr>
        <w:rPr>
          <w:rFonts w:ascii="Arial" w:eastAsia="Calibri" w:hAnsi="Arial" w:cs="Arial"/>
          <w:sz w:val="24"/>
          <w:szCs w:val="24"/>
        </w:rPr>
      </w:pPr>
      <w:r>
        <w:rPr>
          <w:rFonts w:ascii="Arial" w:eastAsia="Calibri" w:hAnsi="Arial" w:cs="Arial"/>
          <w:sz w:val="24"/>
          <w:szCs w:val="24"/>
        </w:rPr>
        <w:t>Page 255,</w:t>
      </w:r>
      <w:r w:rsidRPr="005F7AB5">
        <w:rPr>
          <w:rFonts w:ascii="Arial" w:eastAsia="Calibri" w:hAnsi="Arial" w:cs="Arial"/>
          <w:b/>
          <w:bCs/>
          <w:i/>
          <w:iCs/>
          <w:sz w:val="24"/>
          <w:szCs w:val="24"/>
        </w:rPr>
        <w:t xml:space="preserve"> </w:t>
      </w:r>
      <w:r w:rsidRPr="005F7AB5">
        <w:rPr>
          <w:rFonts w:ascii="Arial" w:eastAsia="Calibri" w:hAnsi="Arial" w:cs="Arial"/>
          <w:b/>
          <w:bCs/>
          <w:i/>
          <w:iCs/>
          <w:sz w:val="24"/>
          <w:szCs w:val="24"/>
          <w:highlight w:val="lightGray"/>
        </w:rPr>
        <w:t>Exercises</w:t>
      </w:r>
      <w:r>
        <w:rPr>
          <w:rFonts w:ascii="Arial" w:eastAsia="Calibri" w:hAnsi="Arial" w:cs="Arial"/>
          <w:sz w:val="24"/>
          <w:szCs w:val="24"/>
        </w:rPr>
        <w:t>, #1 – 6.</w:t>
      </w:r>
    </w:p>
    <w:p w14:paraId="3D3F8259" w14:textId="77777777" w:rsidR="00CB5E39" w:rsidRPr="00B62101" w:rsidRDefault="00CB5E39" w:rsidP="00CB5E39">
      <w:pPr>
        <w:autoSpaceDE w:val="0"/>
        <w:autoSpaceDN w:val="0"/>
        <w:adjustRightInd w:val="0"/>
        <w:spacing w:after="30" w:line="240" w:lineRule="auto"/>
        <w:rPr>
          <w:rFonts w:ascii="Arial" w:hAnsi="Arial" w:cs="Arial"/>
          <w:color w:val="000000"/>
          <w:sz w:val="24"/>
          <w:szCs w:val="24"/>
        </w:rPr>
      </w:pPr>
      <w:r w:rsidRPr="00882994">
        <w:rPr>
          <w:rFonts w:ascii="Arial" w:hAnsi="Arial" w:cs="Arial"/>
          <w:b/>
          <w:bCs/>
          <w:color w:val="000000"/>
          <w:sz w:val="24"/>
          <w:szCs w:val="24"/>
        </w:rPr>
        <w:t>Notes:</w:t>
      </w:r>
      <w:r>
        <w:rPr>
          <w:rFonts w:ascii="Arial" w:hAnsi="Arial" w:cs="Arial"/>
          <w:color w:val="000000"/>
          <w:sz w:val="24"/>
          <w:szCs w:val="24"/>
        </w:rPr>
        <w:t xml:space="preserve"> </w:t>
      </w:r>
      <w:r w:rsidRPr="00B62101">
        <w:rPr>
          <w:rFonts w:ascii="Arial" w:hAnsi="Arial" w:cs="Arial"/>
          <w:color w:val="000000"/>
          <w:sz w:val="24"/>
          <w:szCs w:val="24"/>
        </w:rPr>
        <w:t>An exponential function is in the form of</w:t>
      </w:r>
      <w:r>
        <w:rPr>
          <w:rFonts w:ascii="Arial" w:hAnsi="Arial" w:cs="Arial"/>
          <w:color w:val="000000"/>
          <w:sz w:val="24"/>
          <w:szCs w:val="24"/>
        </w:rPr>
        <w:t xml:space="preserve"> f</w:t>
      </w:r>
      <w:r w:rsidRPr="00B62101">
        <w:rPr>
          <w:rFonts w:ascii="Arial" w:hAnsi="Arial" w:cs="Arial"/>
          <w:b/>
          <w:bCs/>
          <w:color w:val="000000"/>
          <w:sz w:val="28"/>
          <w:szCs w:val="28"/>
        </w:rPr>
        <w:t>(</w:t>
      </w:r>
      <w:r w:rsidRPr="00B62101">
        <w:rPr>
          <w:rFonts w:ascii="Arial" w:hAnsi="Arial" w:cs="Arial"/>
          <w:b/>
          <w:bCs/>
          <w:i/>
          <w:iCs/>
          <w:color w:val="000000"/>
          <w:sz w:val="28"/>
          <w:szCs w:val="28"/>
        </w:rPr>
        <w:t>x</w:t>
      </w:r>
      <w:r w:rsidRPr="00B62101">
        <w:rPr>
          <w:rFonts w:ascii="Arial" w:hAnsi="Arial" w:cs="Arial"/>
          <w:b/>
          <w:bCs/>
          <w:color w:val="000000"/>
          <w:sz w:val="28"/>
          <w:szCs w:val="28"/>
        </w:rPr>
        <w:t xml:space="preserve">) = </w:t>
      </w:r>
      <w:proofErr w:type="spellStart"/>
      <w:r w:rsidRPr="00B62101">
        <w:rPr>
          <w:rFonts w:ascii="Arial" w:hAnsi="Arial" w:cs="Arial"/>
          <w:b/>
          <w:bCs/>
          <w:i/>
          <w:iCs/>
          <w:color w:val="000000"/>
          <w:sz w:val="28"/>
          <w:szCs w:val="28"/>
        </w:rPr>
        <w:t>ab</w:t>
      </w:r>
      <w:r w:rsidRPr="00B62101">
        <w:rPr>
          <w:rFonts w:ascii="Arial" w:hAnsi="Arial" w:cs="Arial"/>
          <w:b/>
          <w:bCs/>
          <w:i/>
          <w:iCs/>
          <w:color w:val="000000"/>
          <w:sz w:val="28"/>
          <w:szCs w:val="28"/>
          <w:vertAlign w:val="superscript"/>
        </w:rPr>
        <w:t>x</w:t>
      </w:r>
      <w:proofErr w:type="spellEnd"/>
      <w:r w:rsidRPr="00B62101">
        <w:rPr>
          <w:rFonts w:ascii="Arial" w:hAnsi="Arial" w:cs="Arial"/>
          <w:b/>
          <w:bCs/>
          <w:i/>
          <w:iCs/>
          <w:color w:val="000000"/>
          <w:sz w:val="28"/>
          <w:szCs w:val="28"/>
        </w:rPr>
        <w:t xml:space="preserve">, </w:t>
      </w:r>
      <w:r w:rsidRPr="00B62101">
        <w:rPr>
          <w:rFonts w:ascii="Arial" w:hAnsi="Arial" w:cs="Arial"/>
          <w:color w:val="000000"/>
          <w:sz w:val="24"/>
          <w:szCs w:val="24"/>
        </w:rPr>
        <w:t xml:space="preserve">where </w:t>
      </w:r>
      <w:r w:rsidRPr="00B62101">
        <w:rPr>
          <w:rFonts w:ascii="Arial" w:hAnsi="Arial" w:cs="Arial"/>
          <w:i/>
          <w:iCs/>
          <w:color w:val="000000"/>
          <w:sz w:val="24"/>
          <w:szCs w:val="24"/>
        </w:rPr>
        <w:t>b</w:t>
      </w:r>
      <w:r w:rsidRPr="00B62101">
        <w:rPr>
          <w:rFonts w:ascii="Arial" w:hAnsi="Arial" w:cs="Arial"/>
          <w:color w:val="000000"/>
          <w:sz w:val="24"/>
          <w:szCs w:val="24"/>
        </w:rPr>
        <w:t xml:space="preserve"> &gt; 0, </w:t>
      </w:r>
      <w:r w:rsidRPr="00B62101">
        <w:rPr>
          <w:rFonts w:ascii="Arial" w:hAnsi="Arial" w:cs="Arial"/>
          <w:i/>
          <w:iCs/>
          <w:color w:val="000000"/>
          <w:sz w:val="24"/>
          <w:szCs w:val="24"/>
        </w:rPr>
        <w:t>b</w:t>
      </w:r>
      <w:r w:rsidRPr="00B62101">
        <w:rPr>
          <w:rFonts w:ascii="Arial" w:hAnsi="Arial" w:cs="Arial"/>
          <w:color w:val="000000"/>
          <w:sz w:val="24"/>
          <w:szCs w:val="24"/>
        </w:rPr>
        <w:t xml:space="preserve"> ≠ 1, and </w:t>
      </w:r>
      <w:r w:rsidRPr="00FF386D">
        <w:rPr>
          <w:rFonts w:ascii="Arial" w:hAnsi="Arial" w:cs="Arial"/>
          <w:i/>
          <w:iCs/>
          <w:color w:val="000000"/>
          <w:sz w:val="24"/>
          <w:szCs w:val="24"/>
        </w:rPr>
        <w:t>a</w:t>
      </w:r>
      <w:r>
        <w:rPr>
          <w:rFonts w:ascii="Arial" w:hAnsi="Arial" w:cs="Arial"/>
          <w:color w:val="000000"/>
          <w:sz w:val="24"/>
          <w:szCs w:val="24"/>
        </w:rPr>
        <w:t xml:space="preserve">, </w:t>
      </w:r>
      <w:r w:rsidRPr="00FF386D">
        <w:rPr>
          <w:rFonts w:ascii="Arial" w:hAnsi="Arial" w:cs="Arial"/>
          <w:i/>
          <w:iCs/>
          <w:color w:val="000000"/>
          <w:sz w:val="24"/>
          <w:szCs w:val="24"/>
        </w:rPr>
        <w:t>b</w:t>
      </w:r>
      <w:r>
        <w:rPr>
          <w:rFonts w:ascii="Arial" w:hAnsi="Arial" w:cs="Arial"/>
          <w:color w:val="000000"/>
          <w:sz w:val="24"/>
          <w:szCs w:val="24"/>
        </w:rPr>
        <w:t xml:space="preserve">, and </w:t>
      </w:r>
      <w:r w:rsidRPr="00B62101">
        <w:rPr>
          <w:rFonts w:ascii="Arial" w:hAnsi="Arial" w:cs="Arial"/>
          <w:i/>
          <w:iCs/>
          <w:color w:val="000000"/>
          <w:sz w:val="24"/>
          <w:szCs w:val="24"/>
        </w:rPr>
        <w:t>x</w:t>
      </w:r>
      <w:r w:rsidRPr="00B62101">
        <w:rPr>
          <w:rFonts w:ascii="Arial" w:hAnsi="Arial" w:cs="Arial"/>
          <w:color w:val="000000"/>
          <w:sz w:val="24"/>
          <w:szCs w:val="24"/>
        </w:rPr>
        <w:t xml:space="preserve"> </w:t>
      </w:r>
      <w:r>
        <w:rPr>
          <w:rFonts w:ascii="Arial" w:hAnsi="Arial" w:cs="Arial"/>
          <w:color w:val="000000"/>
          <w:sz w:val="24"/>
          <w:szCs w:val="24"/>
        </w:rPr>
        <w:t>are</w:t>
      </w:r>
      <w:r w:rsidRPr="00B62101">
        <w:rPr>
          <w:rFonts w:ascii="Arial" w:hAnsi="Arial" w:cs="Arial"/>
          <w:color w:val="000000"/>
          <w:sz w:val="24"/>
          <w:szCs w:val="24"/>
        </w:rPr>
        <w:t xml:space="preserve"> a </w:t>
      </w:r>
      <w:proofErr w:type="gramStart"/>
      <w:r w:rsidRPr="00B62101">
        <w:rPr>
          <w:rFonts w:ascii="Arial" w:hAnsi="Arial" w:cs="Arial"/>
          <w:color w:val="000000"/>
          <w:sz w:val="24"/>
          <w:szCs w:val="24"/>
        </w:rPr>
        <w:t>real number</w:t>
      </w:r>
      <w:r>
        <w:rPr>
          <w:rFonts w:ascii="Arial" w:hAnsi="Arial" w:cs="Arial"/>
          <w:color w:val="000000"/>
          <w:sz w:val="24"/>
          <w:szCs w:val="24"/>
        </w:rPr>
        <w:t>s</w:t>
      </w:r>
      <w:proofErr w:type="gramEnd"/>
      <w:r w:rsidRPr="00B62101">
        <w:rPr>
          <w:rFonts w:ascii="Arial" w:hAnsi="Arial" w:cs="Arial"/>
          <w:color w:val="000000"/>
          <w:sz w:val="24"/>
          <w:szCs w:val="24"/>
        </w:rPr>
        <w:t>.</w:t>
      </w:r>
    </w:p>
    <w:p w14:paraId="48785F3B" w14:textId="77777777" w:rsidR="00CB5E39" w:rsidRDefault="00CB5E39" w:rsidP="00CB5E39">
      <w:pPr>
        <w:spacing w:after="200" w:line="240" w:lineRule="auto"/>
        <w:ind w:left="720" w:firstLine="720"/>
        <w:rPr>
          <w:rFonts w:ascii="Arial" w:hAnsi="Arial" w:cs="Arial"/>
          <w:color w:val="000000"/>
          <w:sz w:val="24"/>
          <w:szCs w:val="24"/>
        </w:rPr>
      </w:pPr>
      <w:r>
        <w:rPr>
          <w:rFonts w:ascii="Arial" w:eastAsia="Calibri" w:hAnsi="Arial" w:cs="Arial"/>
          <w:sz w:val="24"/>
          <w:szCs w:val="24"/>
        </w:rPr>
        <w:t xml:space="preserve">If </w:t>
      </w:r>
      <w:r w:rsidRPr="00FF386D">
        <w:rPr>
          <w:rFonts w:ascii="Arial" w:eastAsia="Calibri" w:hAnsi="Arial" w:cs="Arial"/>
          <w:b/>
          <w:bCs/>
          <w:sz w:val="24"/>
          <w:szCs w:val="24"/>
        </w:rPr>
        <w:t xml:space="preserve">b </w:t>
      </w:r>
      <w:r w:rsidRPr="00FF386D">
        <w:rPr>
          <w:rFonts w:ascii="Arial" w:hAnsi="Arial" w:cs="Arial"/>
          <w:b/>
          <w:bCs/>
          <w:color w:val="000000"/>
          <w:sz w:val="24"/>
          <w:szCs w:val="24"/>
        </w:rPr>
        <w:t>&gt; 1</w:t>
      </w:r>
      <w:r>
        <w:rPr>
          <w:rFonts w:ascii="Arial" w:hAnsi="Arial" w:cs="Arial"/>
          <w:color w:val="000000"/>
          <w:sz w:val="24"/>
          <w:szCs w:val="24"/>
        </w:rPr>
        <w:t xml:space="preserve">, the exponential function will model </w:t>
      </w:r>
      <w:r w:rsidRPr="00FF386D">
        <w:rPr>
          <w:rFonts w:ascii="Arial" w:hAnsi="Arial" w:cs="Arial"/>
          <w:b/>
          <w:bCs/>
          <w:color w:val="000000"/>
          <w:sz w:val="24"/>
          <w:szCs w:val="24"/>
        </w:rPr>
        <w:t>growth</w:t>
      </w:r>
      <w:r>
        <w:rPr>
          <w:rFonts w:ascii="Arial" w:hAnsi="Arial" w:cs="Arial"/>
          <w:color w:val="000000"/>
          <w:sz w:val="24"/>
          <w:szCs w:val="24"/>
        </w:rPr>
        <w:t>.</w:t>
      </w:r>
    </w:p>
    <w:p w14:paraId="4CEA3E8A" w14:textId="77777777" w:rsidR="00CB5E39" w:rsidRDefault="00CB5E39" w:rsidP="00CB5E39">
      <w:pPr>
        <w:spacing w:after="200" w:line="240" w:lineRule="auto"/>
        <w:ind w:left="720" w:firstLine="720"/>
        <w:rPr>
          <w:rFonts w:ascii="Arial" w:hAnsi="Arial" w:cs="Arial"/>
          <w:color w:val="000000"/>
          <w:sz w:val="24"/>
          <w:szCs w:val="24"/>
        </w:rPr>
      </w:pPr>
      <w:r>
        <w:rPr>
          <w:rFonts w:ascii="Arial" w:hAnsi="Arial" w:cs="Arial"/>
          <w:color w:val="000000"/>
          <w:sz w:val="24"/>
          <w:szCs w:val="24"/>
        </w:rPr>
        <w:t xml:space="preserve">If </w:t>
      </w:r>
      <w:r w:rsidRPr="00FF386D">
        <w:rPr>
          <w:rFonts w:ascii="Arial" w:hAnsi="Arial" w:cs="Arial"/>
          <w:b/>
          <w:bCs/>
          <w:color w:val="000000"/>
          <w:sz w:val="24"/>
          <w:szCs w:val="24"/>
        </w:rPr>
        <w:t xml:space="preserve">0 </w:t>
      </w:r>
      <w:r w:rsidRPr="00FF386D">
        <w:rPr>
          <w:b/>
          <w:bCs/>
        </w:rPr>
        <w:t xml:space="preserve">&lt; </w:t>
      </w:r>
      <w:r w:rsidRPr="00FF386D">
        <w:rPr>
          <w:rFonts w:ascii="Arial" w:hAnsi="Arial" w:cs="Arial"/>
          <w:b/>
          <w:bCs/>
          <w:color w:val="000000"/>
          <w:sz w:val="24"/>
          <w:szCs w:val="24"/>
        </w:rPr>
        <w:t>b</w:t>
      </w:r>
      <w:r w:rsidRPr="00FF386D">
        <w:rPr>
          <w:b/>
          <w:bCs/>
        </w:rPr>
        <w:t xml:space="preserve"> </w:t>
      </w:r>
      <w:r w:rsidRPr="00FF386D">
        <w:rPr>
          <w:rFonts w:ascii="Arial" w:hAnsi="Arial" w:cs="Arial"/>
          <w:b/>
          <w:bCs/>
          <w:color w:val="000000"/>
          <w:sz w:val="24"/>
          <w:szCs w:val="24"/>
        </w:rPr>
        <w:t>&lt; 1</w:t>
      </w:r>
      <w:r>
        <w:rPr>
          <w:rFonts w:ascii="Arial" w:hAnsi="Arial" w:cs="Arial"/>
          <w:color w:val="000000"/>
          <w:sz w:val="24"/>
          <w:szCs w:val="24"/>
        </w:rPr>
        <w:t xml:space="preserve">, the exponential function will model </w:t>
      </w:r>
      <w:r w:rsidRPr="00FF386D">
        <w:rPr>
          <w:rFonts w:ascii="Arial" w:hAnsi="Arial" w:cs="Arial"/>
          <w:b/>
          <w:bCs/>
          <w:color w:val="000000"/>
          <w:sz w:val="24"/>
          <w:szCs w:val="24"/>
        </w:rPr>
        <w:t>decay</w:t>
      </w:r>
      <w:r>
        <w:rPr>
          <w:rFonts w:ascii="Arial" w:hAnsi="Arial" w:cs="Arial"/>
          <w:color w:val="000000"/>
          <w:sz w:val="24"/>
          <w:szCs w:val="24"/>
        </w:rPr>
        <w:t>.</w:t>
      </w:r>
    </w:p>
    <w:p w14:paraId="516E0162" w14:textId="77777777" w:rsidR="00CB5E39" w:rsidRDefault="00CB5E39" w:rsidP="00CB5E39">
      <w:pPr>
        <w:spacing w:after="200" w:line="240" w:lineRule="auto"/>
        <w:rPr>
          <w:rFonts w:ascii="Arial" w:eastAsia="Calibri" w:hAnsi="Arial" w:cs="Arial"/>
          <w:b/>
          <w:bCs/>
          <w:sz w:val="24"/>
          <w:szCs w:val="24"/>
        </w:rPr>
      </w:pPr>
      <w:r w:rsidRPr="005D461C">
        <w:rPr>
          <w:rFonts w:ascii="Arial" w:eastAsia="Calibri" w:hAnsi="Arial" w:cs="Arial"/>
          <w:b/>
          <w:bCs/>
          <w:sz w:val="24"/>
          <w:szCs w:val="24"/>
        </w:rPr>
        <w:t>Class Work/Homework:</w:t>
      </w:r>
    </w:p>
    <w:p w14:paraId="0437F0DC" w14:textId="77777777" w:rsidR="00CB5E39" w:rsidRPr="005D461C" w:rsidRDefault="00CB5E39" w:rsidP="00CB5E39">
      <w:pPr>
        <w:pStyle w:val="ListParagraph"/>
        <w:numPr>
          <w:ilvl w:val="0"/>
          <w:numId w:val="39"/>
        </w:numPr>
        <w:rPr>
          <w:rFonts w:ascii="Arial" w:eastAsia="Calibri" w:hAnsi="Arial" w:cs="Arial"/>
          <w:b/>
          <w:bCs/>
          <w:sz w:val="24"/>
          <w:szCs w:val="24"/>
        </w:rPr>
      </w:pPr>
      <w:r w:rsidRPr="005D461C">
        <w:rPr>
          <w:rFonts w:ascii="Arial" w:eastAsia="Calibri" w:hAnsi="Arial" w:cs="Arial"/>
          <w:b/>
          <w:bCs/>
          <w:sz w:val="24"/>
          <w:szCs w:val="24"/>
        </w:rPr>
        <w:t>Graph the following.</w:t>
      </w:r>
    </w:p>
    <w:p w14:paraId="711FDCBE" w14:textId="77777777" w:rsidR="00CB5E39" w:rsidRPr="00FF386D" w:rsidRDefault="00CB5E39" w:rsidP="00CB5E39">
      <w:pPr>
        <w:pStyle w:val="ListParagraph"/>
        <w:numPr>
          <w:ilvl w:val="0"/>
          <w:numId w:val="38"/>
        </w:numPr>
        <w:rPr>
          <w:rFonts w:ascii="Arial" w:eastAsia="Calibri" w:hAnsi="Arial" w:cs="Arial"/>
          <w:sz w:val="24"/>
          <w:szCs w:val="24"/>
        </w:rPr>
      </w:pPr>
      <w:r w:rsidRPr="00FF386D">
        <w:rPr>
          <w:rFonts w:ascii="Arial" w:eastAsia="Calibri" w:hAnsi="Arial" w:cs="Arial"/>
          <w:sz w:val="24"/>
          <w:szCs w:val="24"/>
        </w:rPr>
        <w:t>y = 2</w:t>
      </w:r>
      <w:r w:rsidRPr="00FF386D">
        <w:t xml:space="preserve"> </w:t>
      </w:r>
      <w:r w:rsidRPr="00FF386D">
        <w:rPr>
          <w:rFonts w:ascii="Cambria Math" w:eastAsia="Calibri" w:hAnsi="Cambria Math" w:cs="Cambria Math"/>
          <w:sz w:val="24"/>
          <w:szCs w:val="24"/>
        </w:rPr>
        <w:t xml:space="preserve">⋅ </w:t>
      </w:r>
      <w:r w:rsidRPr="00FF386D">
        <w:rPr>
          <w:rFonts w:ascii="Arial" w:eastAsia="Calibri" w:hAnsi="Arial" w:cs="Arial"/>
          <w:sz w:val="24"/>
          <w:szCs w:val="24"/>
        </w:rPr>
        <w:t>3</w:t>
      </w:r>
      <w:r w:rsidRPr="00FF386D">
        <w:rPr>
          <w:rFonts w:ascii="Arial" w:eastAsia="Calibri" w:hAnsi="Arial" w:cs="Arial"/>
          <w:sz w:val="24"/>
          <w:szCs w:val="24"/>
          <w:vertAlign w:val="superscript"/>
        </w:rPr>
        <w:t xml:space="preserve"> x</w:t>
      </w:r>
    </w:p>
    <w:p w14:paraId="6E646765" w14:textId="77777777" w:rsidR="00CB5E39" w:rsidRPr="00FF386D" w:rsidRDefault="00CB5E39" w:rsidP="00CB5E39">
      <w:pPr>
        <w:pStyle w:val="ListParagraph"/>
        <w:numPr>
          <w:ilvl w:val="0"/>
          <w:numId w:val="38"/>
        </w:numPr>
        <w:rPr>
          <w:rFonts w:ascii="Arial" w:eastAsia="Calibri" w:hAnsi="Arial" w:cs="Arial"/>
          <w:sz w:val="24"/>
          <w:szCs w:val="24"/>
        </w:rPr>
      </w:pPr>
      <w:r w:rsidRPr="00FF386D">
        <w:rPr>
          <w:rFonts w:ascii="Arial" w:eastAsia="Calibri" w:hAnsi="Arial" w:cs="Arial"/>
          <w:sz w:val="24"/>
          <w:szCs w:val="24"/>
        </w:rPr>
        <w:t xml:space="preserve">y = 2 </w:t>
      </w:r>
      <w:r w:rsidRPr="00FF386D">
        <w:rPr>
          <w:rFonts w:ascii="Cambria Math" w:eastAsia="Calibri" w:hAnsi="Cambria Math" w:cs="Cambria Math"/>
          <w:sz w:val="24"/>
          <w:szCs w:val="24"/>
        </w:rPr>
        <w:t xml:space="preserve">⋅ </w:t>
      </w:r>
      <w:r w:rsidRPr="00FF386D">
        <w:rPr>
          <w:rFonts w:ascii="Arial" w:eastAsia="Calibri" w:hAnsi="Arial" w:cs="Arial"/>
          <w:sz w:val="24"/>
          <w:szCs w:val="24"/>
        </w:rPr>
        <w:t>(1/</w:t>
      </w:r>
      <w:proofErr w:type="gramStart"/>
      <w:r w:rsidRPr="00FF386D">
        <w:rPr>
          <w:rFonts w:ascii="Arial" w:eastAsia="Calibri" w:hAnsi="Arial" w:cs="Arial"/>
          <w:sz w:val="24"/>
          <w:szCs w:val="24"/>
        </w:rPr>
        <w:t>3)</w:t>
      </w:r>
      <w:r w:rsidRPr="00FF386D">
        <w:rPr>
          <w:rFonts w:ascii="Arial" w:eastAsia="Calibri" w:hAnsi="Arial" w:cs="Arial"/>
          <w:sz w:val="24"/>
          <w:szCs w:val="24"/>
          <w:vertAlign w:val="superscript"/>
        </w:rPr>
        <w:t>x</w:t>
      </w:r>
      <w:proofErr w:type="gramEnd"/>
    </w:p>
    <w:p w14:paraId="1CDF8FFF" w14:textId="77777777" w:rsidR="00CB5E39" w:rsidRPr="00FF386D" w:rsidRDefault="00CB5E39" w:rsidP="00CB5E39">
      <w:pPr>
        <w:pStyle w:val="ListParagraph"/>
        <w:numPr>
          <w:ilvl w:val="0"/>
          <w:numId w:val="38"/>
        </w:numPr>
        <w:rPr>
          <w:rFonts w:ascii="Arial" w:eastAsia="Calibri" w:hAnsi="Arial" w:cs="Arial"/>
          <w:sz w:val="24"/>
          <w:szCs w:val="24"/>
        </w:rPr>
      </w:pPr>
      <w:r w:rsidRPr="00FF386D">
        <w:rPr>
          <w:rFonts w:ascii="Arial" w:eastAsia="Calibri" w:hAnsi="Arial" w:cs="Arial"/>
          <w:sz w:val="24"/>
          <w:szCs w:val="24"/>
        </w:rPr>
        <w:t xml:space="preserve">y = 2 </w:t>
      </w:r>
      <w:r w:rsidRPr="00FF386D">
        <w:rPr>
          <w:rFonts w:ascii="Cambria Math" w:eastAsia="Calibri" w:hAnsi="Cambria Math" w:cs="Cambria Math"/>
          <w:sz w:val="24"/>
          <w:szCs w:val="24"/>
        </w:rPr>
        <w:t xml:space="preserve">⋅ </w:t>
      </w:r>
      <w:r w:rsidRPr="00FF386D">
        <w:rPr>
          <w:rFonts w:ascii="Arial" w:eastAsia="Calibri" w:hAnsi="Arial" w:cs="Arial"/>
          <w:sz w:val="24"/>
          <w:szCs w:val="24"/>
        </w:rPr>
        <w:t>x</w:t>
      </w:r>
      <w:r w:rsidRPr="00FF386D">
        <w:rPr>
          <w:rFonts w:ascii="Arial" w:eastAsia="Calibri" w:hAnsi="Arial" w:cs="Arial"/>
          <w:sz w:val="24"/>
          <w:szCs w:val="24"/>
          <w:vertAlign w:val="superscript"/>
        </w:rPr>
        <w:t>3</w:t>
      </w:r>
    </w:p>
    <w:p w14:paraId="47A3D851" w14:textId="77777777" w:rsidR="00CB5E39" w:rsidRPr="005D461C" w:rsidRDefault="00CB5E39" w:rsidP="00CB5E39">
      <w:pPr>
        <w:pStyle w:val="ListParagraph"/>
        <w:numPr>
          <w:ilvl w:val="0"/>
          <w:numId w:val="39"/>
        </w:numPr>
        <w:rPr>
          <w:rFonts w:ascii="Arial" w:eastAsia="Calibri" w:hAnsi="Arial" w:cs="Arial"/>
          <w:b/>
          <w:bCs/>
          <w:sz w:val="24"/>
          <w:szCs w:val="24"/>
        </w:rPr>
      </w:pPr>
      <w:r w:rsidRPr="00B5377B">
        <w:rPr>
          <w:rFonts w:ascii="Arial" w:eastAsia="Calibri" w:hAnsi="Arial" w:cs="Arial"/>
          <w:sz w:val="24"/>
          <w:szCs w:val="24"/>
        </w:rPr>
        <w:t>Page 255,</w:t>
      </w:r>
      <w:r>
        <w:rPr>
          <w:rFonts w:ascii="Arial" w:eastAsia="Calibri" w:hAnsi="Arial" w:cs="Arial"/>
          <w:b/>
          <w:bCs/>
          <w:sz w:val="24"/>
          <w:szCs w:val="24"/>
        </w:rPr>
        <w:t xml:space="preserve"> </w:t>
      </w:r>
      <w:r w:rsidRPr="00B5377B">
        <w:rPr>
          <w:rFonts w:ascii="Arial" w:eastAsia="Calibri" w:hAnsi="Arial" w:cs="Arial"/>
          <w:b/>
          <w:bCs/>
          <w:i/>
          <w:iCs/>
          <w:sz w:val="24"/>
          <w:szCs w:val="24"/>
        </w:rPr>
        <w:t>Exercises</w:t>
      </w:r>
      <w:r>
        <w:rPr>
          <w:rFonts w:ascii="Arial" w:eastAsia="Calibri" w:hAnsi="Arial" w:cs="Arial"/>
          <w:b/>
          <w:bCs/>
          <w:sz w:val="24"/>
          <w:szCs w:val="24"/>
        </w:rPr>
        <w:t xml:space="preserve">, </w:t>
      </w:r>
      <w:r w:rsidRPr="00B5377B">
        <w:rPr>
          <w:rFonts w:ascii="Arial" w:eastAsia="Calibri" w:hAnsi="Arial" w:cs="Arial"/>
          <w:sz w:val="24"/>
          <w:szCs w:val="24"/>
        </w:rPr>
        <w:t>#7 – 12.</w:t>
      </w:r>
    </w:p>
    <w:p w14:paraId="793A516D" w14:textId="701E8F8F" w:rsidR="00FC04F1" w:rsidRDefault="007D3739" w:rsidP="00FC04F1">
      <w:pPr>
        <w:spacing w:before="100" w:beforeAutospacing="1" w:after="100" w:afterAutospacing="1" w:line="240" w:lineRule="auto"/>
        <w:rPr>
          <w:rFonts w:ascii="Arial" w:eastAsia="Calibri" w:hAnsi="Arial" w:cs="Arial"/>
          <w:b/>
          <w:bCs/>
          <w:i/>
          <w:iCs/>
          <w:sz w:val="24"/>
          <w:szCs w:val="24"/>
          <w:u w:val="single"/>
        </w:rPr>
      </w:pPr>
      <w:r>
        <w:rPr>
          <w:rFonts w:ascii="Arial" w:eastAsia="Calibri" w:hAnsi="Arial" w:cs="Arial"/>
          <w:b/>
          <w:bCs/>
          <w:i/>
          <w:iCs/>
          <w:sz w:val="24"/>
          <w:szCs w:val="24"/>
          <w:highlight w:val="lightGray"/>
          <w:u w:val="single"/>
        </w:rPr>
        <w:t>THURS</w:t>
      </w:r>
      <w:r w:rsidR="00FC04F1" w:rsidRPr="00DC446D">
        <w:rPr>
          <w:rFonts w:ascii="Arial" w:eastAsia="Calibri" w:hAnsi="Arial" w:cs="Arial"/>
          <w:b/>
          <w:bCs/>
          <w:i/>
          <w:iCs/>
          <w:sz w:val="24"/>
          <w:szCs w:val="24"/>
          <w:highlight w:val="lightGray"/>
          <w:u w:val="single"/>
        </w:rPr>
        <w:t xml:space="preserve">DAY, </w:t>
      </w:r>
      <w:r w:rsidR="00FC04F1">
        <w:rPr>
          <w:rFonts w:ascii="Arial" w:eastAsia="Calibri" w:hAnsi="Arial" w:cs="Arial"/>
          <w:b/>
          <w:bCs/>
          <w:i/>
          <w:iCs/>
          <w:sz w:val="24"/>
          <w:szCs w:val="24"/>
          <w:highlight w:val="lightGray"/>
          <w:u w:val="single"/>
        </w:rPr>
        <w:t>10.</w:t>
      </w:r>
      <w:r w:rsidR="00C40622">
        <w:rPr>
          <w:rFonts w:ascii="Arial" w:eastAsia="Calibri" w:hAnsi="Arial" w:cs="Arial"/>
          <w:b/>
          <w:bCs/>
          <w:i/>
          <w:iCs/>
          <w:sz w:val="24"/>
          <w:szCs w:val="24"/>
          <w:highlight w:val="lightGray"/>
          <w:u w:val="single"/>
        </w:rPr>
        <w:t>3</w:t>
      </w:r>
      <w:r>
        <w:rPr>
          <w:rFonts w:ascii="Arial" w:eastAsia="Calibri" w:hAnsi="Arial" w:cs="Arial"/>
          <w:b/>
          <w:bCs/>
          <w:i/>
          <w:iCs/>
          <w:sz w:val="24"/>
          <w:szCs w:val="24"/>
          <w:highlight w:val="lightGray"/>
          <w:u w:val="single"/>
        </w:rPr>
        <w:t>1</w:t>
      </w:r>
      <w:r w:rsidR="00C40622">
        <w:rPr>
          <w:rFonts w:ascii="Arial" w:eastAsia="Calibri" w:hAnsi="Arial" w:cs="Arial"/>
          <w:b/>
          <w:bCs/>
          <w:i/>
          <w:iCs/>
          <w:sz w:val="24"/>
          <w:szCs w:val="24"/>
          <w:highlight w:val="lightGray"/>
          <w:u w:val="single"/>
        </w:rPr>
        <w:t>.</w:t>
      </w:r>
      <w:r w:rsidR="00FC04F1" w:rsidRPr="00DC446D">
        <w:rPr>
          <w:rFonts w:ascii="Arial" w:eastAsia="Calibri" w:hAnsi="Arial" w:cs="Arial"/>
          <w:b/>
          <w:bCs/>
          <w:i/>
          <w:iCs/>
          <w:sz w:val="24"/>
          <w:szCs w:val="24"/>
          <w:highlight w:val="lightGray"/>
          <w:u w:val="single"/>
        </w:rPr>
        <w:t>24</w:t>
      </w:r>
      <w:r w:rsidR="00FC04F1">
        <w:rPr>
          <w:rFonts w:ascii="Arial" w:eastAsia="Calibri" w:hAnsi="Arial" w:cs="Arial"/>
          <w:b/>
          <w:bCs/>
          <w:i/>
          <w:iCs/>
          <w:sz w:val="24"/>
          <w:szCs w:val="24"/>
          <w:u w:val="single"/>
        </w:rPr>
        <w:t xml:space="preserve"> </w:t>
      </w:r>
    </w:p>
    <w:p w14:paraId="3E300669" w14:textId="2246AA1F" w:rsidR="0071451A" w:rsidRPr="009F3D24" w:rsidRDefault="009F3D24" w:rsidP="00DC3592">
      <w:pPr>
        <w:rPr>
          <w:rFonts w:ascii="Arial" w:eastAsia="Calibri" w:hAnsi="Arial" w:cs="Arial"/>
          <w:b/>
          <w:bCs/>
          <w:sz w:val="24"/>
          <w:szCs w:val="24"/>
        </w:rPr>
      </w:pPr>
      <w:r w:rsidRPr="009F3D24">
        <w:rPr>
          <w:rFonts w:ascii="Arial" w:eastAsia="Calibri" w:hAnsi="Arial" w:cs="Arial"/>
          <w:b/>
          <w:bCs/>
          <w:sz w:val="24"/>
          <w:szCs w:val="24"/>
        </w:rPr>
        <w:t xml:space="preserve">Discuss the previously assigned </w:t>
      </w:r>
      <w:r w:rsidR="008563BD" w:rsidRPr="009F3D24">
        <w:rPr>
          <w:rFonts w:ascii="Arial" w:eastAsia="Calibri" w:hAnsi="Arial" w:cs="Arial"/>
          <w:b/>
          <w:bCs/>
          <w:sz w:val="24"/>
          <w:szCs w:val="24"/>
        </w:rPr>
        <w:t>work:</w:t>
      </w:r>
    </w:p>
    <w:p w14:paraId="7E4E6B24" w14:textId="77777777" w:rsidR="009F3D24" w:rsidRPr="005D461C" w:rsidRDefault="009F3D24" w:rsidP="009F3D24">
      <w:pPr>
        <w:pStyle w:val="ListParagraph"/>
        <w:numPr>
          <w:ilvl w:val="0"/>
          <w:numId w:val="39"/>
        </w:numPr>
        <w:rPr>
          <w:rFonts w:ascii="Arial" w:eastAsia="Calibri" w:hAnsi="Arial" w:cs="Arial"/>
          <w:b/>
          <w:bCs/>
          <w:sz w:val="24"/>
          <w:szCs w:val="24"/>
        </w:rPr>
      </w:pPr>
      <w:r w:rsidRPr="005D461C">
        <w:rPr>
          <w:rFonts w:ascii="Arial" w:eastAsia="Calibri" w:hAnsi="Arial" w:cs="Arial"/>
          <w:b/>
          <w:bCs/>
          <w:sz w:val="24"/>
          <w:szCs w:val="24"/>
        </w:rPr>
        <w:t>Graph the following.</w:t>
      </w:r>
    </w:p>
    <w:p w14:paraId="21715118" w14:textId="77777777" w:rsidR="009F3D24" w:rsidRPr="00FF386D" w:rsidRDefault="009F3D24" w:rsidP="009F3D24">
      <w:pPr>
        <w:pStyle w:val="ListParagraph"/>
        <w:numPr>
          <w:ilvl w:val="0"/>
          <w:numId w:val="38"/>
        </w:numPr>
        <w:rPr>
          <w:rFonts w:ascii="Arial" w:eastAsia="Calibri" w:hAnsi="Arial" w:cs="Arial"/>
          <w:sz w:val="24"/>
          <w:szCs w:val="24"/>
        </w:rPr>
      </w:pPr>
      <w:r w:rsidRPr="00FF386D">
        <w:rPr>
          <w:rFonts w:ascii="Arial" w:eastAsia="Calibri" w:hAnsi="Arial" w:cs="Arial"/>
          <w:sz w:val="24"/>
          <w:szCs w:val="24"/>
        </w:rPr>
        <w:t>y = 2</w:t>
      </w:r>
      <w:r w:rsidRPr="00FF386D">
        <w:t xml:space="preserve"> </w:t>
      </w:r>
      <w:r w:rsidRPr="00FF386D">
        <w:rPr>
          <w:rFonts w:ascii="Cambria Math" w:eastAsia="Calibri" w:hAnsi="Cambria Math" w:cs="Cambria Math"/>
          <w:sz w:val="24"/>
          <w:szCs w:val="24"/>
        </w:rPr>
        <w:t xml:space="preserve">⋅ </w:t>
      </w:r>
      <w:r w:rsidRPr="00FF386D">
        <w:rPr>
          <w:rFonts w:ascii="Arial" w:eastAsia="Calibri" w:hAnsi="Arial" w:cs="Arial"/>
          <w:sz w:val="24"/>
          <w:szCs w:val="24"/>
        </w:rPr>
        <w:t>3</w:t>
      </w:r>
      <w:r w:rsidRPr="00FF386D">
        <w:rPr>
          <w:rFonts w:ascii="Arial" w:eastAsia="Calibri" w:hAnsi="Arial" w:cs="Arial"/>
          <w:sz w:val="24"/>
          <w:szCs w:val="24"/>
          <w:vertAlign w:val="superscript"/>
        </w:rPr>
        <w:t xml:space="preserve"> x</w:t>
      </w:r>
    </w:p>
    <w:p w14:paraId="1340D9DE" w14:textId="77777777" w:rsidR="009F3D24" w:rsidRPr="00FF386D" w:rsidRDefault="009F3D24" w:rsidP="009F3D24">
      <w:pPr>
        <w:pStyle w:val="ListParagraph"/>
        <w:numPr>
          <w:ilvl w:val="0"/>
          <w:numId w:val="38"/>
        </w:numPr>
        <w:rPr>
          <w:rFonts w:ascii="Arial" w:eastAsia="Calibri" w:hAnsi="Arial" w:cs="Arial"/>
          <w:sz w:val="24"/>
          <w:szCs w:val="24"/>
        </w:rPr>
      </w:pPr>
      <w:r w:rsidRPr="00FF386D">
        <w:rPr>
          <w:rFonts w:ascii="Arial" w:eastAsia="Calibri" w:hAnsi="Arial" w:cs="Arial"/>
          <w:sz w:val="24"/>
          <w:szCs w:val="24"/>
        </w:rPr>
        <w:t xml:space="preserve">y = 2 </w:t>
      </w:r>
      <w:r w:rsidRPr="00FF386D">
        <w:rPr>
          <w:rFonts w:ascii="Cambria Math" w:eastAsia="Calibri" w:hAnsi="Cambria Math" w:cs="Cambria Math"/>
          <w:sz w:val="24"/>
          <w:szCs w:val="24"/>
        </w:rPr>
        <w:t xml:space="preserve">⋅ </w:t>
      </w:r>
      <w:r w:rsidRPr="00FF386D">
        <w:rPr>
          <w:rFonts w:ascii="Arial" w:eastAsia="Calibri" w:hAnsi="Arial" w:cs="Arial"/>
          <w:sz w:val="24"/>
          <w:szCs w:val="24"/>
        </w:rPr>
        <w:t>(1/</w:t>
      </w:r>
      <w:proofErr w:type="gramStart"/>
      <w:r w:rsidRPr="00FF386D">
        <w:rPr>
          <w:rFonts w:ascii="Arial" w:eastAsia="Calibri" w:hAnsi="Arial" w:cs="Arial"/>
          <w:sz w:val="24"/>
          <w:szCs w:val="24"/>
        </w:rPr>
        <w:t>3)</w:t>
      </w:r>
      <w:r w:rsidRPr="00FF386D">
        <w:rPr>
          <w:rFonts w:ascii="Arial" w:eastAsia="Calibri" w:hAnsi="Arial" w:cs="Arial"/>
          <w:sz w:val="24"/>
          <w:szCs w:val="24"/>
          <w:vertAlign w:val="superscript"/>
        </w:rPr>
        <w:t>x</w:t>
      </w:r>
      <w:proofErr w:type="gramEnd"/>
    </w:p>
    <w:p w14:paraId="39F2CC73" w14:textId="77777777" w:rsidR="009F3D24" w:rsidRPr="00FF386D" w:rsidRDefault="009F3D24" w:rsidP="009F3D24">
      <w:pPr>
        <w:pStyle w:val="ListParagraph"/>
        <w:numPr>
          <w:ilvl w:val="0"/>
          <w:numId w:val="38"/>
        </w:numPr>
        <w:rPr>
          <w:rFonts w:ascii="Arial" w:eastAsia="Calibri" w:hAnsi="Arial" w:cs="Arial"/>
          <w:sz w:val="24"/>
          <w:szCs w:val="24"/>
        </w:rPr>
      </w:pPr>
      <w:r w:rsidRPr="00FF386D">
        <w:rPr>
          <w:rFonts w:ascii="Arial" w:eastAsia="Calibri" w:hAnsi="Arial" w:cs="Arial"/>
          <w:sz w:val="24"/>
          <w:szCs w:val="24"/>
        </w:rPr>
        <w:t xml:space="preserve">y = 2 </w:t>
      </w:r>
      <w:r w:rsidRPr="00FF386D">
        <w:rPr>
          <w:rFonts w:ascii="Cambria Math" w:eastAsia="Calibri" w:hAnsi="Cambria Math" w:cs="Cambria Math"/>
          <w:sz w:val="24"/>
          <w:szCs w:val="24"/>
        </w:rPr>
        <w:t xml:space="preserve">⋅ </w:t>
      </w:r>
      <w:r w:rsidRPr="00FF386D">
        <w:rPr>
          <w:rFonts w:ascii="Arial" w:eastAsia="Calibri" w:hAnsi="Arial" w:cs="Arial"/>
          <w:sz w:val="24"/>
          <w:szCs w:val="24"/>
        </w:rPr>
        <w:t>x</w:t>
      </w:r>
      <w:r w:rsidRPr="00FF386D">
        <w:rPr>
          <w:rFonts w:ascii="Arial" w:eastAsia="Calibri" w:hAnsi="Arial" w:cs="Arial"/>
          <w:sz w:val="24"/>
          <w:szCs w:val="24"/>
          <w:vertAlign w:val="superscript"/>
        </w:rPr>
        <w:t>3</w:t>
      </w:r>
    </w:p>
    <w:p w14:paraId="329A3776" w14:textId="77777777" w:rsidR="009F3D24" w:rsidRPr="005D461C" w:rsidRDefault="009F3D24" w:rsidP="009F3D24">
      <w:pPr>
        <w:pStyle w:val="ListParagraph"/>
        <w:numPr>
          <w:ilvl w:val="0"/>
          <w:numId w:val="39"/>
        </w:numPr>
        <w:rPr>
          <w:rFonts w:ascii="Arial" w:eastAsia="Calibri" w:hAnsi="Arial" w:cs="Arial"/>
          <w:b/>
          <w:bCs/>
          <w:sz w:val="24"/>
          <w:szCs w:val="24"/>
        </w:rPr>
      </w:pPr>
      <w:r w:rsidRPr="00B5377B">
        <w:rPr>
          <w:rFonts w:ascii="Arial" w:eastAsia="Calibri" w:hAnsi="Arial" w:cs="Arial"/>
          <w:sz w:val="24"/>
          <w:szCs w:val="24"/>
        </w:rPr>
        <w:t>Page 255,</w:t>
      </w:r>
      <w:r>
        <w:rPr>
          <w:rFonts w:ascii="Arial" w:eastAsia="Calibri" w:hAnsi="Arial" w:cs="Arial"/>
          <w:b/>
          <w:bCs/>
          <w:sz w:val="24"/>
          <w:szCs w:val="24"/>
        </w:rPr>
        <w:t xml:space="preserve"> </w:t>
      </w:r>
      <w:r w:rsidRPr="00B5377B">
        <w:rPr>
          <w:rFonts w:ascii="Arial" w:eastAsia="Calibri" w:hAnsi="Arial" w:cs="Arial"/>
          <w:b/>
          <w:bCs/>
          <w:i/>
          <w:iCs/>
          <w:sz w:val="24"/>
          <w:szCs w:val="24"/>
        </w:rPr>
        <w:t>Exercises</w:t>
      </w:r>
      <w:r>
        <w:rPr>
          <w:rFonts w:ascii="Arial" w:eastAsia="Calibri" w:hAnsi="Arial" w:cs="Arial"/>
          <w:b/>
          <w:bCs/>
          <w:sz w:val="24"/>
          <w:szCs w:val="24"/>
        </w:rPr>
        <w:t xml:space="preserve">, </w:t>
      </w:r>
      <w:r w:rsidRPr="00B5377B">
        <w:rPr>
          <w:rFonts w:ascii="Arial" w:eastAsia="Calibri" w:hAnsi="Arial" w:cs="Arial"/>
          <w:sz w:val="24"/>
          <w:szCs w:val="24"/>
        </w:rPr>
        <w:t>#7 – 12.</w:t>
      </w:r>
    </w:p>
    <w:p w14:paraId="6562B5FF" w14:textId="5CCAD87B" w:rsidR="00802632" w:rsidRDefault="009F3D24" w:rsidP="009F3D24">
      <w:pPr>
        <w:spacing w:before="100" w:beforeAutospacing="1" w:after="100" w:afterAutospacing="1" w:line="240" w:lineRule="auto"/>
        <w:rPr>
          <w:rFonts w:ascii="Arial" w:eastAsia="Calibri" w:hAnsi="Arial" w:cs="Arial"/>
          <w:b/>
          <w:bCs/>
          <w:sz w:val="24"/>
          <w:szCs w:val="24"/>
        </w:rPr>
      </w:pPr>
      <w:r>
        <w:rPr>
          <w:rFonts w:ascii="Arial" w:eastAsia="Calibri" w:hAnsi="Arial" w:cs="Arial"/>
          <w:b/>
          <w:bCs/>
          <w:sz w:val="24"/>
          <w:szCs w:val="24"/>
        </w:rPr>
        <w:lastRenderedPageBreak/>
        <w:t>Class Work/</w:t>
      </w:r>
      <w:r w:rsidR="00CB0C0A">
        <w:rPr>
          <w:rFonts w:ascii="Arial" w:eastAsia="Calibri" w:hAnsi="Arial" w:cs="Arial"/>
          <w:b/>
          <w:bCs/>
          <w:sz w:val="24"/>
          <w:szCs w:val="24"/>
        </w:rPr>
        <w:t>Homework</w:t>
      </w:r>
      <w:r>
        <w:rPr>
          <w:rFonts w:ascii="Arial" w:eastAsia="Calibri" w:hAnsi="Arial" w:cs="Arial"/>
          <w:b/>
          <w:bCs/>
          <w:sz w:val="24"/>
          <w:szCs w:val="24"/>
        </w:rPr>
        <w:t>:</w:t>
      </w:r>
    </w:p>
    <w:p w14:paraId="7694EDE2" w14:textId="7394779F" w:rsidR="00CB0C0A" w:rsidRDefault="00CB0C0A" w:rsidP="00CB0C0A">
      <w:pPr>
        <w:pStyle w:val="ListParagraph"/>
        <w:numPr>
          <w:ilvl w:val="0"/>
          <w:numId w:val="40"/>
        </w:numPr>
        <w:rPr>
          <w:rFonts w:ascii="Arial" w:eastAsia="Calibri" w:hAnsi="Arial" w:cs="Arial"/>
          <w:sz w:val="24"/>
          <w:szCs w:val="24"/>
        </w:rPr>
      </w:pPr>
      <w:r w:rsidRPr="001361D7">
        <w:rPr>
          <w:rFonts w:ascii="Arial" w:eastAsia="Calibri" w:hAnsi="Arial" w:cs="Arial"/>
          <w:sz w:val="24"/>
          <w:szCs w:val="24"/>
        </w:rPr>
        <w:t xml:space="preserve">Page </w:t>
      </w:r>
      <w:proofErr w:type="gramStart"/>
      <w:r w:rsidRPr="001361D7">
        <w:rPr>
          <w:rFonts w:ascii="Arial" w:eastAsia="Calibri" w:hAnsi="Arial" w:cs="Arial"/>
          <w:sz w:val="24"/>
          <w:szCs w:val="24"/>
        </w:rPr>
        <w:t>256, #</w:t>
      </w:r>
      <w:proofErr w:type="gramEnd"/>
      <w:r w:rsidRPr="001361D7">
        <w:rPr>
          <w:rFonts w:ascii="Arial" w:eastAsia="Calibri" w:hAnsi="Arial" w:cs="Arial"/>
          <w:sz w:val="24"/>
          <w:szCs w:val="24"/>
        </w:rPr>
        <w:t>13</w:t>
      </w:r>
      <w:r>
        <w:rPr>
          <w:rFonts w:ascii="Arial" w:eastAsia="Calibri" w:hAnsi="Arial" w:cs="Arial"/>
          <w:sz w:val="24"/>
          <w:szCs w:val="24"/>
        </w:rPr>
        <w:t>, 14</w:t>
      </w:r>
    </w:p>
    <w:p w14:paraId="4A76DF8E" w14:textId="77777777" w:rsidR="00CB0C0A" w:rsidRPr="001361D7" w:rsidRDefault="00CB0C0A" w:rsidP="00CB0C0A">
      <w:pPr>
        <w:pStyle w:val="ListParagraph"/>
        <w:numPr>
          <w:ilvl w:val="0"/>
          <w:numId w:val="40"/>
        </w:numPr>
        <w:rPr>
          <w:rFonts w:ascii="Arial" w:eastAsia="Calibri" w:hAnsi="Arial" w:cs="Arial"/>
          <w:sz w:val="24"/>
          <w:szCs w:val="24"/>
        </w:rPr>
      </w:pPr>
      <w:r>
        <w:rPr>
          <w:rFonts w:ascii="Arial" w:eastAsia="Calibri" w:hAnsi="Arial" w:cs="Arial"/>
          <w:sz w:val="24"/>
          <w:szCs w:val="24"/>
        </w:rPr>
        <w:t xml:space="preserve">Page </w:t>
      </w:r>
      <w:proofErr w:type="gramStart"/>
      <w:r>
        <w:rPr>
          <w:rFonts w:ascii="Arial" w:eastAsia="Calibri" w:hAnsi="Arial" w:cs="Arial"/>
          <w:sz w:val="24"/>
          <w:szCs w:val="24"/>
        </w:rPr>
        <w:t>257, #</w:t>
      </w:r>
      <w:proofErr w:type="gramEnd"/>
      <w:r>
        <w:rPr>
          <w:rFonts w:ascii="Arial" w:eastAsia="Calibri" w:hAnsi="Arial" w:cs="Arial"/>
          <w:sz w:val="24"/>
          <w:szCs w:val="24"/>
        </w:rPr>
        <w:t>55 - 58</w:t>
      </w:r>
    </w:p>
    <w:p w14:paraId="33D82907" w14:textId="27808AA2" w:rsidR="001B62C1" w:rsidRDefault="001B62C1" w:rsidP="001B62C1">
      <w:pPr>
        <w:spacing w:before="100" w:beforeAutospacing="1" w:after="100" w:afterAutospacing="1" w:line="240" w:lineRule="auto"/>
        <w:rPr>
          <w:rFonts w:ascii="Arial" w:eastAsia="Calibri" w:hAnsi="Arial" w:cs="Arial"/>
          <w:b/>
          <w:bCs/>
          <w:sz w:val="24"/>
          <w:szCs w:val="24"/>
        </w:rPr>
      </w:pPr>
      <w:r>
        <w:rPr>
          <w:rFonts w:ascii="Arial" w:eastAsia="Calibri" w:hAnsi="Arial" w:cs="Arial"/>
          <w:b/>
          <w:bCs/>
          <w:i/>
          <w:iCs/>
          <w:sz w:val="24"/>
          <w:szCs w:val="24"/>
          <w:highlight w:val="lightGray"/>
          <w:u w:val="single"/>
        </w:rPr>
        <w:t>FRI</w:t>
      </w:r>
      <w:r w:rsidRPr="00A57F5E">
        <w:rPr>
          <w:rFonts w:ascii="Arial" w:eastAsia="Calibri" w:hAnsi="Arial" w:cs="Arial"/>
          <w:b/>
          <w:bCs/>
          <w:i/>
          <w:iCs/>
          <w:sz w:val="24"/>
          <w:szCs w:val="24"/>
          <w:highlight w:val="lightGray"/>
          <w:u w:val="single"/>
        </w:rPr>
        <w:t>DAY,</w:t>
      </w:r>
      <w:r>
        <w:rPr>
          <w:rFonts w:ascii="Arial" w:eastAsia="Calibri" w:hAnsi="Arial" w:cs="Arial"/>
          <w:b/>
          <w:bCs/>
          <w:i/>
          <w:iCs/>
          <w:sz w:val="24"/>
          <w:szCs w:val="24"/>
          <w:highlight w:val="lightGray"/>
          <w:u w:val="single"/>
        </w:rPr>
        <w:t>11.</w:t>
      </w:r>
      <w:r w:rsidR="00A43C89">
        <w:rPr>
          <w:rFonts w:ascii="Arial" w:eastAsia="Calibri" w:hAnsi="Arial" w:cs="Arial"/>
          <w:b/>
          <w:bCs/>
          <w:i/>
          <w:iCs/>
          <w:sz w:val="24"/>
          <w:szCs w:val="24"/>
          <w:highlight w:val="lightGray"/>
          <w:u w:val="single"/>
        </w:rPr>
        <w:t>1</w:t>
      </w:r>
      <w:r w:rsidRPr="00A43C89">
        <w:rPr>
          <w:rFonts w:ascii="Arial" w:eastAsia="Calibri" w:hAnsi="Arial" w:cs="Arial"/>
          <w:b/>
          <w:bCs/>
          <w:i/>
          <w:iCs/>
          <w:sz w:val="24"/>
          <w:szCs w:val="24"/>
          <w:highlight w:val="lightGray"/>
          <w:u w:val="single"/>
        </w:rPr>
        <w:t>.</w:t>
      </w:r>
      <w:r w:rsidR="00A43C89" w:rsidRPr="00A43C89">
        <w:rPr>
          <w:rFonts w:ascii="Arial" w:eastAsia="Calibri" w:hAnsi="Arial" w:cs="Arial"/>
          <w:b/>
          <w:bCs/>
          <w:i/>
          <w:iCs/>
          <w:sz w:val="24"/>
          <w:szCs w:val="24"/>
          <w:highlight w:val="lightGray"/>
          <w:u w:val="single"/>
        </w:rPr>
        <w:t>24</w:t>
      </w:r>
      <w:r w:rsidR="007D3739">
        <w:rPr>
          <w:rFonts w:ascii="Arial" w:eastAsia="Calibri" w:hAnsi="Arial" w:cs="Arial"/>
          <w:b/>
          <w:bCs/>
          <w:i/>
          <w:iCs/>
          <w:sz w:val="24"/>
          <w:szCs w:val="24"/>
          <w:u w:val="single"/>
        </w:rPr>
        <w:t xml:space="preserve"> </w:t>
      </w:r>
      <w:r w:rsidR="007D3739">
        <w:rPr>
          <w:rFonts w:ascii="Arial" w:eastAsia="Calibri" w:hAnsi="Arial" w:cs="Arial"/>
          <w:b/>
          <w:bCs/>
          <w:sz w:val="24"/>
          <w:szCs w:val="24"/>
        </w:rPr>
        <w:t>A-DAY, NO CLASS</w:t>
      </w:r>
    </w:p>
    <w:p w14:paraId="7F2CE3A2" w14:textId="499A61D4" w:rsidR="007D3739" w:rsidRPr="007D3739" w:rsidRDefault="007D3739" w:rsidP="001B62C1">
      <w:pPr>
        <w:spacing w:before="100" w:beforeAutospacing="1" w:after="100" w:afterAutospacing="1" w:line="240" w:lineRule="auto"/>
        <w:rPr>
          <w:rFonts w:ascii="Arial" w:eastAsia="Calibri" w:hAnsi="Arial" w:cs="Arial"/>
          <w:b/>
          <w:bCs/>
          <w:sz w:val="24"/>
          <w:szCs w:val="24"/>
        </w:rPr>
      </w:pPr>
      <w:r w:rsidRPr="007D3739">
        <w:rPr>
          <w:rFonts w:ascii="Arial" w:eastAsia="Calibri" w:hAnsi="Arial" w:cs="Arial"/>
          <w:b/>
          <w:bCs/>
          <w:i/>
          <w:iCs/>
          <w:sz w:val="24"/>
          <w:szCs w:val="24"/>
          <w:highlight w:val="lightGray"/>
          <w:u w:val="single"/>
        </w:rPr>
        <w:t>TUESDAY, 11.5.24</w:t>
      </w:r>
      <w:r>
        <w:rPr>
          <w:rFonts w:ascii="Arial" w:eastAsia="Calibri" w:hAnsi="Arial" w:cs="Arial"/>
          <w:b/>
          <w:bCs/>
          <w:i/>
          <w:iCs/>
          <w:sz w:val="24"/>
          <w:szCs w:val="24"/>
          <w:u w:val="single"/>
        </w:rPr>
        <w:t xml:space="preserve"> </w:t>
      </w:r>
      <w:r>
        <w:rPr>
          <w:rFonts w:ascii="Arial" w:eastAsia="Calibri" w:hAnsi="Arial" w:cs="Arial"/>
          <w:b/>
          <w:bCs/>
          <w:sz w:val="24"/>
          <w:szCs w:val="24"/>
        </w:rPr>
        <w:t>STUDENT HOLIDAY</w:t>
      </w:r>
    </w:p>
    <w:p w14:paraId="582CE940" w14:textId="416E316A" w:rsidR="007D3739" w:rsidRPr="007D3739" w:rsidRDefault="007D3739" w:rsidP="001B62C1">
      <w:pPr>
        <w:spacing w:before="100" w:beforeAutospacing="1" w:after="100" w:afterAutospacing="1" w:line="240" w:lineRule="auto"/>
        <w:rPr>
          <w:rFonts w:ascii="Arial" w:eastAsia="Calibri" w:hAnsi="Arial" w:cs="Arial"/>
          <w:b/>
          <w:bCs/>
          <w:i/>
          <w:iCs/>
          <w:sz w:val="24"/>
          <w:szCs w:val="24"/>
          <w:u w:val="single"/>
        </w:rPr>
      </w:pPr>
      <w:r w:rsidRPr="007D3739">
        <w:rPr>
          <w:rFonts w:ascii="Arial" w:eastAsia="Calibri" w:hAnsi="Arial" w:cs="Arial"/>
          <w:b/>
          <w:bCs/>
          <w:i/>
          <w:iCs/>
          <w:sz w:val="24"/>
          <w:szCs w:val="24"/>
          <w:highlight w:val="lightGray"/>
          <w:u w:val="single"/>
        </w:rPr>
        <w:t>THURSDAY, 11.7.24, AND FRIDAY, 11.8.24</w:t>
      </w:r>
    </w:p>
    <w:p w14:paraId="06AAC624" w14:textId="77777777" w:rsidR="001B62C1" w:rsidRDefault="001B62C1" w:rsidP="001B62C1">
      <w:pPr>
        <w:spacing w:before="100" w:beforeAutospacing="1" w:after="100" w:afterAutospacing="1" w:line="240" w:lineRule="auto"/>
        <w:rPr>
          <w:rFonts w:ascii="Arial" w:eastAsia="Calibri" w:hAnsi="Arial" w:cs="Arial"/>
          <w:sz w:val="24"/>
          <w:szCs w:val="24"/>
        </w:rPr>
      </w:pPr>
      <w:r w:rsidRPr="001D5A48">
        <w:rPr>
          <w:rFonts w:ascii="Arial" w:eastAsia="Calibri" w:hAnsi="Arial" w:cs="Arial"/>
          <w:b/>
          <w:bCs/>
          <w:sz w:val="24"/>
          <w:szCs w:val="24"/>
          <w:highlight w:val="lightGray"/>
        </w:rPr>
        <w:t>Entry Work:</w:t>
      </w:r>
      <w:r>
        <w:rPr>
          <w:rFonts w:ascii="Arial" w:eastAsia="Calibri" w:hAnsi="Arial" w:cs="Arial"/>
          <w:sz w:val="24"/>
          <w:szCs w:val="24"/>
        </w:rPr>
        <w:t xml:space="preserve">  </w:t>
      </w:r>
    </w:p>
    <w:p w14:paraId="60800953" w14:textId="77777777" w:rsidR="001B62C1" w:rsidRDefault="001B62C1" w:rsidP="001B62C1">
      <w:pPr>
        <w:spacing w:before="100" w:beforeAutospacing="1" w:after="100" w:afterAutospacing="1" w:line="240" w:lineRule="auto"/>
        <w:rPr>
          <w:rFonts w:ascii="Arial" w:eastAsia="Calibri" w:hAnsi="Arial" w:cs="Arial"/>
          <w:b/>
          <w:bCs/>
          <w:sz w:val="24"/>
          <w:szCs w:val="24"/>
        </w:rPr>
      </w:pPr>
      <w:r w:rsidRPr="003901E7">
        <w:rPr>
          <w:rFonts w:ascii="Arial" w:eastAsia="Calibri" w:hAnsi="Arial" w:cs="Arial"/>
          <w:sz w:val="24"/>
          <w:szCs w:val="24"/>
        </w:rPr>
        <w:t>A Swiss mathematician</w:t>
      </w:r>
      <w:r>
        <w:rPr>
          <w:rFonts w:ascii="Arial" w:eastAsia="Calibri" w:hAnsi="Arial" w:cs="Arial"/>
          <w:b/>
          <w:bCs/>
          <w:sz w:val="24"/>
          <w:szCs w:val="24"/>
        </w:rPr>
        <w:t xml:space="preserve"> Leonhard Euler </w:t>
      </w:r>
      <w:r w:rsidRPr="003901E7">
        <w:rPr>
          <w:rFonts w:ascii="Arial" w:eastAsia="Calibri" w:hAnsi="Arial" w:cs="Arial"/>
          <w:sz w:val="24"/>
          <w:szCs w:val="24"/>
        </w:rPr>
        <w:t>originated the</w:t>
      </w:r>
      <w:r>
        <w:rPr>
          <w:rFonts w:ascii="Arial" w:eastAsia="Calibri" w:hAnsi="Arial" w:cs="Arial"/>
          <w:b/>
          <w:bCs/>
          <w:sz w:val="24"/>
          <w:szCs w:val="24"/>
        </w:rPr>
        <w:t xml:space="preserve"> Natural Number </w:t>
      </w:r>
      <w:r w:rsidRPr="003901E7">
        <w:rPr>
          <w:rFonts w:ascii="Arial" w:eastAsia="Calibri" w:hAnsi="Arial" w:cs="Arial"/>
          <w:b/>
          <w:bCs/>
          <w:i/>
          <w:iCs/>
          <w:sz w:val="24"/>
          <w:szCs w:val="24"/>
        </w:rPr>
        <w:t>e</w:t>
      </w:r>
      <w:r>
        <w:rPr>
          <w:rFonts w:ascii="Arial" w:eastAsia="Calibri" w:hAnsi="Arial" w:cs="Arial"/>
          <w:b/>
          <w:bCs/>
          <w:sz w:val="24"/>
          <w:szCs w:val="24"/>
        </w:rPr>
        <w:t xml:space="preserve">. The value of </w:t>
      </w:r>
      <w:r w:rsidRPr="003901E7">
        <w:rPr>
          <w:rFonts w:ascii="Arial" w:eastAsia="Calibri" w:hAnsi="Arial" w:cs="Arial"/>
          <w:b/>
          <w:bCs/>
          <w:i/>
          <w:iCs/>
          <w:sz w:val="24"/>
          <w:szCs w:val="24"/>
        </w:rPr>
        <w:t xml:space="preserve">e </w:t>
      </w:r>
      <w:r>
        <w:rPr>
          <w:rFonts w:ascii="Arial" w:eastAsia="Calibri" w:hAnsi="Arial" w:cs="Arial"/>
          <w:b/>
          <w:bCs/>
          <w:sz w:val="24"/>
          <w:szCs w:val="24"/>
        </w:rPr>
        <w:t xml:space="preserve">is _____________________, accurate to 5 decimal numbers.  </w:t>
      </w:r>
    </w:p>
    <w:p w14:paraId="2AF2A279" w14:textId="77777777" w:rsidR="001B62C1" w:rsidRDefault="001B62C1" w:rsidP="001B62C1">
      <w:pPr>
        <w:spacing w:before="100" w:beforeAutospacing="1" w:after="100" w:afterAutospacing="1" w:line="240" w:lineRule="auto"/>
        <w:rPr>
          <w:rFonts w:ascii="Arial" w:eastAsia="Calibri" w:hAnsi="Arial" w:cs="Arial"/>
          <w:b/>
          <w:bCs/>
          <w:i/>
          <w:iCs/>
          <w:sz w:val="24"/>
          <w:szCs w:val="24"/>
        </w:rPr>
      </w:pPr>
      <w:r w:rsidRPr="00566A2B">
        <w:rPr>
          <w:rFonts w:ascii="Arial" w:eastAsia="Calibri" w:hAnsi="Arial" w:cs="Arial"/>
          <w:sz w:val="24"/>
          <w:szCs w:val="24"/>
        </w:rPr>
        <w:t xml:space="preserve">Leonhard </w:t>
      </w:r>
      <w:r>
        <w:rPr>
          <w:rFonts w:ascii="Arial" w:eastAsia="Calibri" w:hAnsi="Arial" w:cs="Arial"/>
          <w:sz w:val="24"/>
          <w:szCs w:val="24"/>
        </w:rPr>
        <w:t xml:space="preserve">Euler popularized the use of the number </w:t>
      </w:r>
      <w:r w:rsidRPr="00566A2B">
        <w:rPr>
          <w:rFonts w:ascii="Arial" w:eastAsia="Calibri" w:hAnsi="Arial" w:cs="Arial"/>
          <w:b/>
          <w:bCs/>
          <w:i/>
          <w:iCs/>
          <w:sz w:val="24"/>
          <w:szCs w:val="24"/>
        </w:rPr>
        <w:t>π</w:t>
      </w:r>
      <w:r>
        <w:rPr>
          <w:rFonts w:ascii="Arial" w:eastAsia="Calibri" w:hAnsi="Arial" w:cs="Arial"/>
          <w:b/>
          <w:bCs/>
          <w:i/>
          <w:iCs/>
          <w:sz w:val="24"/>
          <w:szCs w:val="24"/>
        </w:rPr>
        <w:t xml:space="preserve">, whose value is </w:t>
      </w:r>
      <w:r w:rsidRPr="006F689D">
        <w:rPr>
          <w:rFonts w:ascii="Arial" w:eastAsia="Calibri" w:hAnsi="Arial" w:cs="Arial"/>
          <w:b/>
          <w:bCs/>
          <w:i/>
          <w:iCs/>
          <w:sz w:val="24"/>
          <w:szCs w:val="24"/>
        </w:rPr>
        <w:t>_______________________</w:t>
      </w:r>
      <w:r>
        <w:rPr>
          <w:rFonts w:ascii="Arial" w:eastAsia="Calibri" w:hAnsi="Arial" w:cs="Arial"/>
          <w:b/>
          <w:bCs/>
          <w:i/>
          <w:iCs/>
          <w:sz w:val="24"/>
          <w:szCs w:val="24"/>
        </w:rPr>
        <w:t>_, accurate to 5 decimal numbers.</w:t>
      </w:r>
    </w:p>
    <w:p w14:paraId="394FD652" w14:textId="77777777" w:rsidR="001B62C1" w:rsidRPr="0073042C" w:rsidRDefault="001B62C1" w:rsidP="001B62C1">
      <w:pPr>
        <w:spacing w:before="100" w:beforeAutospacing="1" w:after="100" w:afterAutospacing="1" w:line="240" w:lineRule="auto"/>
        <w:rPr>
          <w:rFonts w:ascii="Arial" w:eastAsia="Calibri" w:hAnsi="Arial" w:cs="Arial"/>
          <w:sz w:val="24"/>
          <w:szCs w:val="24"/>
        </w:rPr>
      </w:pPr>
      <w:r>
        <w:rPr>
          <w:rFonts w:ascii="Arial" w:eastAsia="Calibri" w:hAnsi="Arial" w:cs="Arial"/>
          <w:sz w:val="24"/>
          <w:szCs w:val="24"/>
        </w:rPr>
        <w:t xml:space="preserve">Both </w:t>
      </w:r>
      <w:r w:rsidRPr="0073042C">
        <w:rPr>
          <w:rFonts w:ascii="Arial" w:eastAsia="Calibri" w:hAnsi="Arial" w:cs="Arial"/>
          <w:b/>
          <w:bCs/>
          <w:i/>
          <w:iCs/>
          <w:sz w:val="24"/>
          <w:szCs w:val="24"/>
        </w:rPr>
        <w:t xml:space="preserve">e </w:t>
      </w:r>
      <w:r>
        <w:rPr>
          <w:rFonts w:ascii="Arial" w:eastAsia="Calibri" w:hAnsi="Arial" w:cs="Arial"/>
          <w:sz w:val="24"/>
          <w:szCs w:val="24"/>
        </w:rPr>
        <w:t xml:space="preserve">and </w:t>
      </w:r>
      <w:r w:rsidRPr="00566A2B">
        <w:rPr>
          <w:rFonts w:ascii="Arial" w:eastAsia="Calibri" w:hAnsi="Arial" w:cs="Arial"/>
          <w:b/>
          <w:bCs/>
          <w:i/>
          <w:iCs/>
          <w:sz w:val="24"/>
          <w:szCs w:val="24"/>
        </w:rPr>
        <w:t>π</w:t>
      </w:r>
      <w:r>
        <w:rPr>
          <w:rFonts w:ascii="Arial" w:eastAsia="Calibri" w:hAnsi="Arial" w:cs="Arial"/>
          <w:sz w:val="24"/>
          <w:szCs w:val="24"/>
        </w:rPr>
        <w:t xml:space="preserve"> are Complex, Real, and Irrational Numbers.  An irrational number is a number that cannot be written as a fraction.  </w:t>
      </w:r>
      <w:r w:rsidRPr="00A13131">
        <w:rPr>
          <w:rFonts w:ascii="Arial" w:eastAsia="Calibri" w:hAnsi="Arial" w:cs="Arial"/>
          <w:b/>
          <w:bCs/>
          <w:i/>
          <w:iCs/>
          <w:sz w:val="24"/>
          <w:szCs w:val="24"/>
        </w:rPr>
        <w:t xml:space="preserve">Irrational </w:t>
      </w:r>
      <w:r>
        <w:rPr>
          <w:rFonts w:ascii="Arial" w:eastAsia="Calibri" w:hAnsi="Arial" w:cs="Arial"/>
          <w:sz w:val="24"/>
          <w:szCs w:val="24"/>
        </w:rPr>
        <w:t xml:space="preserve">means </w:t>
      </w:r>
      <w:r w:rsidRPr="00A13131">
        <w:rPr>
          <w:rFonts w:ascii="Arial" w:eastAsia="Calibri" w:hAnsi="Arial" w:cs="Arial"/>
          <w:b/>
          <w:bCs/>
          <w:sz w:val="24"/>
          <w:szCs w:val="24"/>
        </w:rPr>
        <w:t>Nonfractional</w:t>
      </w:r>
      <w:r>
        <w:rPr>
          <w:rFonts w:ascii="Arial" w:eastAsia="Calibri" w:hAnsi="Arial" w:cs="Arial"/>
          <w:sz w:val="24"/>
          <w:szCs w:val="24"/>
        </w:rPr>
        <w:t>.</w:t>
      </w:r>
    </w:p>
    <w:p w14:paraId="46DDE3E0" w14:textId="586E9D65" w:rsidR="001B62C1" w:rsidRDefault="00126A72" w:rsidP="001B62C1">
      <w:pPr>
        <w:rPr>
          <w:rFonts w:ascii="Arial" w:eastAsia="Calibri" w:hAnsi="Arial" w:cs="Arial"/>
          <w:sz w:val="24"/>
          <w:szCs w:val="24"/>
        </w:rPr>
      </w:pPr>
      <w:r>
        <w:rPr>
          <w:rFonts w:ascii="Arial" w:eastAsia="Calibri" w:hAnsi="Arial" w:cs="Arial"/>
          <w:sz w:val="24"/>
          <w:szCs w:val="24"/>
        </w:rPr>
        <w:t xml:space="preserve">Discuss </w:t>
      </w:r>
      <w:r w:rsidR="001B62C1">
        <w:rPr>
          <w:rFonts w:ascii="Arial" w:eastAsia="Calibri" w:hAnsi="Arial" w:cs="Arial"/>
          <w:sz w:val="24"/>
          <w:szCs w:val="24"/>
        </w:rPr>
        <w:t xml:space="preserve">the hierarchy of the </w:t>
      </w:r>
      <w:r w:rsidR="001B62C1" w:rsidRPr="003C7198">
        <w:rPr>
          <w:rFonts w:ascii="Arial" w:eastAsia="Calibri" w:hAnsi="Arial" w:cs="Arial"/>
          <w:b/>
          <w:bCs/>
          <w:sz w:val="24"/>
          <w:szCs w:val="24"/>
          <w:highlight w:val="lightGray"/>
        </w:rPr>
        <w:t>Complex Number System</w:t>
      </w:r>
      <w:r w:rsidR="001B62C1">
        <w:rPr>
          <w:rFonts w:ascii="Arial" w:eastAsia="Calibri" w:hAnsi="Arial" w:cs="Arial"/>
          <w:sz w:val="24"/>
          <w:szCs w:val="24"/>
        </w:rPr>
        <w:t xml:space="preserve"> below:</w:t>
      </w:r>
    </w:p>
    <w:p w14:paraId="497BEB48" w14:textId="7E077385" w:rsidR="001B62C1" w:rsidRDefault="00924DC0" w:rsidP="001B62C1">
      <w:pPr>
        <w:rPr>
          <w:rFonts w:ascii="Arial" w:eastAsia="Calibri" w:hAnsi="Arial" w:cs="Arial"/>
          <w:sz w:val="24"/>
          <w:szCs w:val="24"/>
        </w:rPr>
      </w:pPr>
      <w:r>
        <w:rPr>
          <w:rFonts w:ascii="Arial" w:eastAsia="Calibri" w:hAnsi="Arial" w:cs="Arial"/>
          <w:noProof/>
          <w:sz w:val="24"/>
          <w:szCs w:val="24"/>
        </w:rPr>
        <w:drawing>
          <wp:inline distT="0" distB="0" distL="0" distR="0" wp14:anchorId="0E2C9A81" wp14:editId="5516D62B">
            <wp:extent cx="3230880" cy="2245067"/>
            <wp:effectExtent l="0" t="0" r="7620" b="3175"/>
            <wp:docPr id="336042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7409" cy="2284348"/>
                    </a:xfrm>
                    <a:prstGeom prst="rect">
                      <a:avLst/>
                    </a:prstGeom>
                    <a:noFill/>
                  </pic:spPr>
                </pic:pic>
              </a:graphicData>
            </a:graphic>
          </wp:inline>
        </w:drawing>
      </w:r>
    </w:p>
    <w:p w14:paraId="3B2634A1" w14:textId="77777777" w:rsidR="008563BD" w:rsidRPr="009F3D24" w:rsidRDefault="008563BD" w:rsidP="008563BD">
      <w:pPr>
        <w:rPr>
          <w:rFonts w:ascii="Arial" w:eastAsia="Calibri" w:hAnsi="Arial" w:cs="Arial"/>
          <w:b/>
          <w:bCs/>
          <w:sz w:val="24"/>
          <w:szCs w:val="24"/>
        </w:rPr>
      </w:pPr>
      <w:r w:rsidRPr="009F3D24">
        <w:rPr>
          <w:rFonts w:ascii="Arial" w:eastAsia="Calibri" w:hAnsi="Arial" w:cs="Arial"/>
          <w:b/>
          <w:bCs/>
          <w:sz w:val="24"/>
          <w:szCs w:val="24"/>
        </w:rPr>
        <w:t>Discuss the previously assigned work:</w:t>
      </w:r>
    </w:p>
    <w:p w14:paraId="16BA01D3" w14:textId="77777777" w:rsidR="008563BD" w:rsidRDefault="008563BD" w:rsidP="008563BD">
      <w:pPr>
        <w:pStyle w:val="ListParagraph"/>
        <w:numPr>
          <w:ilvl w:val="0"/>
          <w:numId w:val="40"/>
        </w:numPr>
        <w:rPr>
          <w:rFonts w:ascii="Arial" w:eastAsia="Calibri" w:hAnsi="Arial" w:cs="Arial"/>
          <w:sz w:val="24"/>
          <w:szCs w:val="24"/>
        </w:rPr>
      </w:pPr>
      <w:r w:rsidRPr="001361D7">
        <w:rPr>
          <w:rFonts w:ascii="Arial" w:eastAsia="Calibri" w:hAnsi="Arial" w:cs="Arial"/>
          <w:sz w:val="24"/>
          <w:szCs w:val="24"/>
        </w:rPr>
        <w:t xml:space="preserve">Page </w:t>
      </w:r>
      <w:proofErr w:type="gramStart"/>
      <w:r w:rsidRPr="001361D7">
        <w:rPr>
          <w:rFonts w:ascii="Arial" w:eastAsia="Calibri" w:hAnsi="Arial" w:cs="Arial"/>
          <w:sz w:val="24"/>
          <w:szCs w:val="24"/>
        </w:rPr>
        <w:t>256, #</w:t>
      </w:r>
      <w:proofErr w:type="gramEnd"/>
      <w:r w:rsidRPr="001361D7">
        <w:rPr>
          <w:rFonts w:ascii="Arial" w:eastAsia="Calibri" w:hAnsi="Arial" w:cs="Arial"/>
          <w:sz w:val="24"/>
          <w:szCs w:val="24"/>
        </w:rPr>
        <w:t>13</w:t>
      </w:r>
      <w:r>
        <w:rPr>
          <w:rFonts w:ascii="Arial" w:eastAsia="Calibri" w:hAnsi="Arial" w:cs="Arial"/>
          <w:sz w:val="24"/>
          <w:szCs w:val="24"/>
        </w:rPr>
        <w:t>, 14</w:t>
      </w:r>
    </w:p>
    <w:p w14:paraId="78E4B9B1" w14:textId="77777777" w:rsidR="008563BD" w:rsidRPr="001361D7" w:rsidRDefault="008563BD" w:rsidP="008563BD">
      <w:pPr>
        <w:pStyle w:val="ListParagraph"/>
        <w:numPr>
          <w:ilvl w:val="0"/>
          <w:numId w:val="40"/>
        </w:numPr>
        <w:rPr>
          <w:rFonts w:ascii="Arial" w:eastAsia="Calibri" w:hAnsi="Arial" w:cs="Arial"/>
          <w:sz w:val="24"/>
          <w:szCs w:val="24"/>
        </w:rPr>
      </w:pPr>
      <w:r>
        <w:rPr>
          <w:rFonts w:ascii="Arial" w:eastAsia="Calibri" w:hAnsi="Arial" w:cs="Arial"/>
          <w:sz w:val="24"/>
          <w:szCs w:val="24"/>
        </w:rPr>
        <w:t xml:space="preserve">Page </w:t>
      </w:r>
      <w:proofErr w:type="gramStart"/>
      <w:r>
        <w:rPr>
          <w:rFonts w:ascii="Arial" w:eastAsia="Calibri" w:hAnsi="Arial" w:cs="Arial"/>
          <w:sz w:val="24"/>
          <w:szCs w:val="24"/>
        </w:rPr>
        <w:t>257, #</w:t>
      </w:r>
      <w:proofErr w:type="gramEnd"/>
      <w:r>
        <w:rPr>
          <w:rFonts w:ascii="Arial" w:eastAsia="Calibri" w:hAnsi="Arial" w:cs="Arial"/>
          <w:sz w:val="24"/>
          <w:szCs w:val="24"/>
        </w:rPr>
        <w:t>55 - 58</w:t>
      </w:r>
    </w:p>
    <w:p w14:paraId="004D958B" w14:textId="77777777" w:rsidR="001B62C1" w:rsidRDefault="001B62C1" w:rsidP="001B62C1">
      <w:pPr>
        <w:rPr>
          <w:rFonts w:ascii="Arial" w:eastAsia="Calibri" w:hAnsi="Arial" w:cs="Arial"/>
          <w:b/>
          <w:bCs/>
          <w:sz w:val="24"/>
          <w:szCs w:val="24"/>
        </w:rPr>
      </w:pPr>
      <w:r w:rsidRPr="001B541A">
        <w:rPr>
          <w:rFonts w:ascii="Arial" w:eastAsia="Calibri" w:hAnsi="Arial" w:cs="Arial"/>
          <w:b/>
          <w:bCs/>
          <w:sz w:val="24"/>
          <w:szCs w:val="24"/>
        </w:rPr>
        <w:t>Discuss logistic functions.</w:t>
      </w:r>
    </w:p>
    <w:p w14:paraId="215A92DB" w14:textId="77777777" w:rsidR="001B62C1" w:rsidRDefault="001B62C1" w:rsidP="001B62C1">
      <w:pPr>
        <w:rPr>
          <w:rFonts w:ascii="Arial" w:eastAsia="Calibri" w:hAnsi="Arial" w:cs="Arial"/>
          <w:b/>
          <w:bCs/>
          <w:sz w:val="24"/>
          <w:szCs w:val="24"/>
        </w:rPr>
      </w:pPr>
      <w:r>
        <w:rPr>
          <w:rFonts w:ascii="Arial" w:eastAsia="Calibri" w:hAnsi="Arial" w:cs="Arial"/>
          <w:b/>
          <w:bCs/>
          <w:sz w:val="24"/>
          <w:szCs w:val="24"/>
        </w:rPr>
        <w:t xml:space="preserve">Class Work/Homework:  </w:t>
      </w:r>
    </w:p>
    <w:p w14:paraId="38645C22" w14:textId="04735D13" w:rsidR="001B62C1" w:rsidRPr="007D3739" w:rsidRDefault="001B62C1" w:rsidP="00D16281">
      <w:pPr>
        <w:pStyle w:val="ListParagraph"/>
        <w:numPr>
          <w:ilvl w:val="0"/>
          <w:numId w:val="41"/>
        </w:numPr>
        <w:spacing w:before="100" w:beforeAutospacing="1" w:after="100" w:afterAutospacing="1" w:line="240" w:lineRule="auto"/>
        <w:rPr>
          <w:rFonts w:ascii="Arial" w:eastAsia="Calibri" w:hAnsi="Arial" w:cs="Arial"/>
          <w:b/>
          <w:bCs/>
          <w:sz w:val="24"/>
          <w:szCs w:val="24"/>
        </w:rPr>
      </w:pPr>
      <w:r w:rsidRPr="007D3739">
        <w:rPr>
          <w:rFonts w:ascii="Arial" w:eastAsia="Calibri" w:hAnsi="Arial" w:cs="Arial"/>
          <w:sz w:val="24"/>
          <w:szCs w:val="24"/>
        </w:rPr>
        <w:t xml:space="preserve">Page </w:t>
      </w:r>
      <w:proofErr w:type="gramStart"/>
      <w:r w:rsidRPr="007D3739">
        <w:rPr>
          <w:rFonts w:ascii="Arial" w:eastAsia="Calibri" w:hAnsi="Arial" w:cs="Arial"/>
          <w:sz w:val="24"/>
          <w:szCs w:val="24"/>
        </w:rPr>
        <w:t>256, #</w:t>
      </w:r>
      <w:proofErr w:type="gramEnd"/>
      <w:r w:rsidRPr="007D3739">
        <w:rPr>
          <w:rFonts w:ascii="Arial" w:eastAsia="Calibri" w:hAnsi="Arial" w:cs="Arial"/>
          <w:sz w:val="24"/>
          <w:szCs w:val="24"/>
        </w:rPr>
        <w:t>49</w:t>
      </w:r>
      <w:r w:rsidR="007D3739">
        <w:rPr>
          <w:rFonts w:ascii="Arial" w:eastAsia="Calibri" w:hAnsi="Arial" w:cs="Arial"/>
          <w:sz w:val="24"/>
          <w:szCs w:val="24"/>
        </w:rPr>
        <w:t xml:space="preserve">, and </w:t>
      </w:r>
      <w:r w:rsidR="007D3739" w:rsidRPr="007D3739">
        <w:rPr>
          <w:rFonts w:ascii="Arial" w:eastAsia="Calibri" w:hAnsi="Arial" w:cs="Arial"/>
          <w:sz w:val="24"/>
          <w:szCs w:val="24"/>
        </w:rPr>
        <w:t>P</w:t>
      </w:r>
      <w:r w:rsidR="007D3739">
        <w:rPr>
          <w:rFonts w:ascii="Arial" w:eastAsia="Calibri" w:hAnsi="Arial" w:cs="Arial"/>
          <w:sz w:val="24"/>
          <w:szCs w:val="24"/>
        </w:rPr>
        <w:t>a</w:t>
      </w:r>
      <w:r w:rsidR="007D3739" w:rsidRPr="007D3739">
        <w:rPr>
          <w:rFonts w:ascii="Arial" w:eastAsia="Calibri" w:hAnsi="Arial" w:cs="Arial"/>
          <w:sz w:val="24"/>
          <w:szCs w:val="24"/>
        </w:rPr>
        <w:t>ge</w:t>
      </w:r>
      <w:r w:rsidRPr="007D3739">
        <w:rPr>
          <w:rFonts w:ascii="Arial" w:eastAsia="Calibri" w:hAnsi="Arial" w:cs="Arial"/>
          <w:sz w:val="24"/>
          <w:szCs w:val="24"/>
        </w:rPr>
        <w:t xml:space="preserve"> 257</w:t>
      </w:r>
      <w:r w:rsidR="00924DC0" w:rsidRPr="007D3739">
        <w:rPr>
          <w:rFonts w:ascii="Arial" w:eastAsia="Calibri" w:hAnsi="Arial" w:cs="Arial"/>
          <w:sz w:val="24"/>
          <w:szCs w:val="24"/>
        </w:rPr>
        <w:t>,</w:t>
      </w:r>
      <w:r w:rsidRPr="007D3739">
        <w:rPr>
          <w:rFonts w:ascii="Arial" w:eastAsia="Calibri" w:hAnsi="Arial" w:cs="Arial"/>
          <w:sz w:val="24"/>
          <w:szCs w:val="24"/>
        </w:rPr>
        <w:t xml:space="preserve"> #61, 66</w:t>
      </w:r>
    </w:p>
    <w:sectPr w:rsidR="001B62C1" w:rsidRPr="007D37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F755F" w14:textId="77777777" w:rsidR="00A0559A" w:rsidRDefault="00A0559A" w:rsidP="00F42277">
      <w:pPr>
        <w:spacing w:after="0" w:line="240" w:lineRule="auto"/>
      </w:pPr>
      <w:r>
        <w:separator/>
      </w:r>
    </w:p>
  </w:endnote>
  <w:endnote w:type="continuationSeparator" w:id="0">
    <w:p w14:paraId="47DFEC45" w14:textId="77777777" w:rsidR="00A0559A" w:rsidRDefault="00A0559A" w:rsidP="00F4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EBF0" w14:textId="77777777" w:rsidR="007D3739" w:rsidRDefault="007D3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265499"/>
      <w:docPartObj>
        <w:docPartGallery w:val="Page Numbers (Bottom of Page)"/>
        <w:docPartUnique/>
      </w:docPartObj>
    </w:sdtPr>
    <w:sdtEndPr>
      <w:rPr>
        <w:color w:val="7F7F7F" w:themeColor="background1" w:themeShade="7F"/>
        <w:spacing w:val="60"/>
      </w:rPr>
    </w:sdtEndPr>
    <w:sdtContent>
      <w:p w14:paraId="106107D5" w14:textId="3A054035" w:rsidR="007470CF" w:rsidRDefault="007470C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0F03A00" w14:textId="77777777" w:rsidR="00E62EF5" w:rsidRDefault="00E62E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01BA0" w14:textId="77777777" w:rsidR="007D3739" w:rsidRDefault="007D3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27AF0" w14:textId="77777777" w:rsidR="00A0559A" w:rsidRDefault="00A0559A" w:rsidP="00F42277">
      <w:pPr>
        <w:spacing w:after="0" w:line="240" w:lineRule="auto"/>
      </w:pPr>
      <w:r>
        <w:separator/>
      </w:r>
    </w:p>
  </w:footnote>
  <w:footnote w:type="continuationSeparator" w:id="0">
    <w:p w14:paraId="2778F389" w14:textId="77777777" w:rsidR="00A0559A" w:rsidRDefault="00A0559A" w:rsidP="00F42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03AAD" w14:textId="77777777" w:rsidR="007D3739" w:rsidRDefault="007D3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4CE2" w14:textId="7B1C041C" w:rsidR="00B84952" w:rsidRPr="001353EA" w:rsidRDefault="000450ED" w:rsidP="00AE00A1">
    <w:pPr>
      <w:tabs>
        <w:tab w:val="center" w:pos="4680"/>
        <w:tab w:val="right" w:pos="9360"/>
      </w:tabs>
      <w:spacing w:after="0" w:line="240" w:lineRule="auto"/>
      <w:rPr>
        <w:rFonts w:ascii="Arial" w:eastAsia="Calibri" w:hAnsi="Arial" w:cs="Arial"/>
        <w:b/>
        <w:sz w:val="28"/>
        <w:szCs w:val="28"/>
      </w:rPr>
    </w:pPr>
    <w:r w:rsidRPr="001353EA">
      <w:rPr>
        <w:rFonts w:ascii="Arial" w:eastAsia="Calibri" w:hAnsi="Arial" w:cs="Arial"/>
        <w:b/>
        <w:sz w:val="28"/>
        <w:szCs w:val="28"/>
      </w:rPr>
      <w:t xml:space="preserve">Week of </w:t>
    </w:r>
    <w:r w:rsidR="00AD5550">
      <w:rPr>
        <w:rFonts w:ascii="Arial" w:eastAsia="Calibri" w:hAnsi="Arial" w:cs="Arial"/>
        <w:b/>
        <w:sz w:val="28"/>
        <w:szCs w:val="28"/>
      </w:rPr>
      <w:t>10.</w:t>
    </w:r>
    <w:r w:rsidR="00C40622">
      <w:rPr>
        <w:rFonts w:ascii="Arial" w:eastAsia="Calibri" w:hAnsi="Arial" w:cs="Arial"/>
        <w:b/>
        <w:sz w:val="28"/>
        <w:szCs w:val="28"/>
      </w:rPr>
      <w:t>28</w:t>
    </w:r>
    <w:r w:rsidR="00C15228">
      <w:rPr>
        <w:rFonts w:ascii="Arial" w:eastAsia="Calibri" w:hAnsi="Arial" w:cs="Arial"/>
        <w:b/>
        <w:sz w:val="28"/>
        <w:szCs w:val="28"/>
      </w:rPr>
      <w:t>.</w:t>
    </w:r>
    <w:r w:rsidR="00272E9A">
      <w:rPr>
        <w:rFonts w:ascii="Arial" w:eastAsia="Calibri" w:hAnsi="Arial" w:cs="Arial"/>
        <w:b/>
        <w:sz w:val="28"/>
        <w:szCs w:val="28"/>
      </w:rPr>
      <w:t>24</w:t>
    </w:r>
    <w:r w:rsidRPr="001353EA">
      <w:rPr>
        <w:rFonts w:ascii="Arial" w:eastAsia="Calibri" w:hAnsi="Arial" w:cs="Arial"/>
        <w:b/>
        <w:sz w:val="28"/>
        <w:szCs w:val="28"/>
      </w:rPr>
      <w:t>____</w:t>
    </w:r>
    <w:r w:rsidR="007D3739">
      <w:rPr>
        <w:rFonts w:ascii="Arial" w:eastAsia="Calibri" w:hAnsi="Arial" w:cs="Arial"/>
        <w:b/>
        <w:sz w:val="28"/>
        <w:szCs w:val="28"/>
      </w:rPr>
      <w:t>1B</w:t>
    </w:r>
    <w:r w:rsidR="003A5105" w:rsidRPr="001353EA">
      <w:rPr>
        <w:rFonts w:ascii="Arial" w:eastAsia="Calibri" w:hAnsi="Arial" w:cs="Arial"/>
        <w:b/>
        <w:sz w:val="28"/>
        <w:szCs w:val="28"/>
      </w:rPr>
      <w:t>____PRECALCULUS</w:t>
    </w:r>
    <w:r w:rsidR="00D911EC" w:rsidRPr="001353EA">
      <w:rPr>
        <w:rFonts w:ascii="Arial" w:eastAsia="Calibri" w:hAnsi="Arial" w:cs="Arial"/>
        <w:b/>
        <w:sz w:val="28"/>
        <w:szCs w:val="28"/>
      </w:rPr>
      <w:t xml:space="preserve"> CP</w:t>
    </w:r>
    <w:r w:rsidR="003A5105" w:rsidRPr="001353EA">
      <w:rPr>
        <w:rFonts w:ascii="Arial" w:eastAsia="Calibri" w:hAnsi="Arial" w:cs="Arial"/>
        <w:b/>
        <w:sz w:val="28"/>
        <w:szCs w:val="28"/>
      </w:rPr>
      <w:t xml:space="preserve"> __________</w:t>
    </w:r>
    <w:r w:rsidR="00AE00A1" w:rsidRPr="001353EA">
      <w:rPr>
        <w:rFonts w:ascii="Arial" w:eastAsia="Calibri" w:hAnsi="Arial" w:cs="Arial"/>
        <w:b/>
        <w:sz w:val="28"/>
        <w:szCs w:val="28"/>
      </w:rPr>
      <w:t>DURHAM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05364" w14:textId="77777777" w:rsidR="007D3739" w:rsidRDefault="007D3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9FA"/>
    <w:multiLevelType w:val="hybridMultilevel"/>
    <w:tmpl w:val="B61A9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A04AB"/>
    <w:multiLevelType w:val="hybridMultilevel"/>
    <w:tmpl w:val="8D8CD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815EA"/>
    <w:multiLevelType w:val="hybridMultilevel"/>
    <w:tmpl w:val="6ACE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C3E1F"/>
    <w:multiLevelType w:val="hybridMultilevel"/>
    <w:tmpl w:val="8AA2D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D751E"/>
    <w:multiLevelType w:val="hybridMultilevel"/>
    <w:tmpl w:val="AB3ED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81CD7"/>
    <w:multiLevelType w:val="hybridMultilevel"/>
    <w:tmpl w:val="14DA49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878A7"/>
    <w:multiLevelType w:val="hybridMultilevel"/>
    <w:tmpl w:val="60BA4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43829"/>
    <w:multiLevelType w:val="hybridMultilevel"/>
    <w:tmpl w:val="9A9CB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3700B"/>
    <w:multiLevelType w:val="hybridMultilevel"/>
    <w:tmpl w:val="923C7798"/>
    <w:lvl w:ilvl="0" w:tplc="F77A9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10E46"/>
    <w:multiLevelType w:val="hybridMultilevel"/>
    <w:tmpl w:val="AEE408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5152B"/>
    <w:multiLevelType w:val="hybridMultilevel"/>
    <w:tmpl w:val="94423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55E27"/>
    <w:multiLevelType w:val="hybridMultilevel"/>
    <w:tmpl w:val="7E249460"/>
    <w:lvl w:ilvl="0" w:tplc="EFD0C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E1AF5"/>
    <w:multiLevelType w:val="hybridMultilevel"/>
    <w:tmpl w:val="5F9EC5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E6104"/>
    <w:multiLevelType w:val="hybridMultilevel"/>
    <w:tmpl w:val="24B6DF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4798E"/>
    <w:multiLevelType w:val="hybridMultilevel"/>
    <w:tmpl w:val="CEF8B8FC"/>
    <w:lvl w:ilvl="0" w:tplc="EF9A9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EC2C2A"/>
    <w:multiLevelType w:val="hybridMultilevel"/>
    <w:tmpl w:val="68B09728"/>
    <w:lvl w:ilvl="0" w:tplc="9F60A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B53DB"/>
    <w:multiLevelType w:val="hybridMultilevel"/>
    <w:tmpl w:val="337C90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360CA"/>
    <w:multiLevelType w:val="hybridMultilevel"/>
    <w:tmpl w:val="E4682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34E97"/>
    <w:multiLevelType w:val="hybridMultilevel"/>
    <w:tmpl w:val="B20C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01CA5"/>
    <w:multiLevelType w:val="hybridMultilevel"/>
    <w:tmpl w:val="165E82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1586C"/>
    <w:multiLevelType w:val="hybridMultilevel"/>
    <w:tmpl w:val="E65050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C5AA3"/>
    <w:multiLevelType w:val="hybridMultilevel"/>
    <w:tmpl w:val="F4B4388E"/>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5262320E"/>
    <w:multiLevelType w:val="hybridMultilevel"/>
    <w:tmpl w:val="C36CB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C19D4"/>
    <w:multiLevelType w:val="hybridMultilevel"/>
    <w:tmpl w:val="A5067D92"/>
    <w:lvl w:ilvl="0" w:tplc="657CD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948DE"/>
    <w:multiLevelType w:val="hybridMultilevel"/>
    <w:tmpl w:val="B1E67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C672BF"/>
    <w:multiLevelType w:val="hybridMultilevel"/>
    <w:tmpl w:val="AC8C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14C78"/>
    <w:multiLevelType w:val="hybridMultilevel"/>
    <w:tmpl w:val="D738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47F74"/>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122FA"/>
    <w:multiLevelType w:val="hybridMultilevel"/>
    <w:tmpl w:val="31D06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E6A17"/>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D61C98"/>
    <w:multiLevelType w:val="hybridMultilevel"/>
    <w:tmpl w:val="A2007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A5C90"/>
    <w:multiLevelType w:val="hybridMultilevel"/>
    <w:tmpl w:val="798ED9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E2085C"/>
    <w:multiLevelType w:val="hybridMultilevel"/>
    <w:tmpl w:val="BCA0F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3F7C7D"/>
    <w:multiLevelType w:val="hybridMultilevel"/>
    <w:tmpl w:val="20EE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67369"/>
    <w:multiLevelType w:val="hybridMultilevel"/>
    <w:tmpl w:val="ABC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87A34"/>
    <w:multiLevelType w:val="hybridMultilevel"/>
    <w:tmpl w:val="EDEAE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D2C7B"/>
    <w:multiLevelType w:val="hybridMultilevel"/>
    <w:tmpl w:val="6454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1707A"/>
    <w:multiLevelType w:val="hybridMultilevel"/>
    <w:tmpl w:val="8FE0F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A160008"/>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761F2B"/>
    <w:multiLevelType w:val="hybridMultilevel"/>
    <w:tmpl w:val="CAEC5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387671">
    <w:abstractNumId w:val="15"/>
  </w:num>
  <w:num w:numId="2" w16cid:durableId="692149295">
    <w:abstractNumId w:val="11"/>
  </w:num>
  <w:num w:numId="3" w16cid:durableId="1596790477">
    <w:abstractNumId w:val="2"/>
  </w:num>
  <w:num w:numId="4" w16cid:durableId="1731421924">
    <w:abstractNumId w:val="34"/>
  </w:num>
  <w:num w:numId="5" w16cid:durableId="1137139590">
    <w:abstractNumId w:val="32"/>
  </w:num>
  <w:num w:numId="6" w16cid:durableId="1243488214">
    <w:abstractNumId w:val="33"/>
  </w:num>
  <w:num w:numId="7" w16cid:durableId="1885096616">
    <w:abstractNumId w:val="22"/>
  </w:num>
  <w:num w:numId="8" w16cid:durableId="1143422639">
    <w:abstractNumId w:val="40"/>
  </w:num>
  <w:num w:numId="9" w16cid:durableId="1800225182">
    <w:abstractNumId w:val="3"/>
  </w:num>
  <w:num w:numId="10" w16cid:durableId="1806121804">
    <w:abstractNumId w:val="29"/>
  </w:num>
  <w:num w:numId="11" w16cid:durableId="54554413">
    <w:abstractNumId w:val="39"/>
  </w:num>
  <w:num w:numId="12" w16cid:durableId="174078922">
    <w:abstractNumId w:val="27"/>
  </w:num>
  <w:num w:numId="13" w16cid:durableId="1463111127">
    <w:abstractNumId w:val="38"/>
  </w:num>
  <w:num w:numId="14" w16cid:durableId="12925924">
    <w:abstractNumId w:val="36"/>
  </w:num>
  <w:num w:numId="15" w16cid:durableId="1670595617">
    <w:abstractNumId w:val="23"/>
  </w:num>
  <w:num w:numId="16" w16cid:durableId="152721321">
    <w:abstractNumId w:val="13"/>
  </w:num>
  <w:num w:numId="17" w16cid:durableId="1644119613">
    <w:abstractNumId w:val="31"/>
  </w:num>
  <w:num w:numId="18" w16cid:durableId="1743212734">
    <w:abstractNumId w:val="6"/>
  </w:num>
  <w:num w:numId="19" w16cid:durableId="131289884">
    <w:abstractNumId w:val="7"/>
  </w:num>
  <w:num w:numId="20" w16cid:durableId="689992560">
    <w:abstractNumId w:val="30"/>
  </w:num>
  <w:num w:numId="21" w16cid:durableId="1505365569">
    <w:abstractNumId w:val="1"/>
  </w:num>
  <w:num w:numId="22" w16cid:durableId="818545115">
    <w:abstractNumId w:val="24"/>
  </w:num>
  <w:num w:numId="23" w16cid:durableId="53085116">
    <w:abstractNumId w:val="37"/>
  </w:num>
  <w:num w:numId="24" w16cid:durableId="510267103">
    <w:abstractNumId w:val="17"/>
  </w:num>
  <w:num w:numId="25" w16cid:durableId="674459092">
    <w:abstractNumId w:val="16"/>
  </w:num>
  <w:num w:numId="26" w16cid:durableId="2094472872">
    <w:abstractNumId w:val="26"/>
  </w:num>
  <w:num w:numId="27" w16cid:durableId="1249075767">
    <w:abstractNumId w:val="4"/>
  </w:num>
  <w:num w:numId="28" w16cid:durableId="1438453046">
    <w:abstractNumId w:val="14"/>
  </w:num>
  <w:num w:numId="29" w16cid:durableId="1883248258">
    <w:abstractNumId w:val="9"/>
  </w:num>
  <w:num w:numId="30" w16cid:durableId="309945201">
    <w:abstractNumId w:val="19"/>
  </w:num>
  <w:num w:numId="31" w16cid:durableId="1936356795">
    <w:abstractNumId w:val="21"/>
  </w:num>
  <w:num w:numId="32" w16cid:durableId="1215195310">
    <w:abstractNumId w:val="10"/>
  </w:num>
  <w:num w:numId="33" w16cid:durableId="1898011021">
    <w:abstractNumId w:val="20"/>
  </w:num>
  <w:num w:numId="34" w16cid:durableId="859860438">
    <w:abstractNumId w:val="35"/>
  </w:num>
  <w:num w:numId="35" w16cid:durableId="1583877819">
    <w:abstractNumId w:val="25"/>
  </w:num>
  <w:num w:numId="36" w16cid:durableId="348290242">
    <w:abstractNumId w:val="28"/>
  </w:num>
  <w:num w:numId="37" w16cid:durableId="381946828">
    <w:abstractNumId w:val="18"/>
  </w:num>
  <w:num w:numId="38" w16cid:durableId="1982803373">
    <w:abstractNumId w:val="8"/>
  </w:num>
  <w:num w:numId="39" w16cid:durableId="1113669213">
    <w:abstractNumId w:val="12"/>
  </w:num>
  <w:num w:numId="40" w16cid:durableId="1292204937">
    <w:abstractNumId w:val="5"/>
  </w:num>
  <w:num w:numId="41" w16cid:durableId="81896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77"/>
    <w:rsid w:val="0000578F"/>
    <w:rsid w:val="000106B3"/>
    <w:rsid w:val="00014B1E"/>
    <w:rsid w:val="00025952"/>
    <w:rsid w:val="000450ED"/>
    <w:rsid w:val="00047C0F"/>
    <w:rsid w:val="00062389"/>
    <w:rsid w:val="00072F8A"/>
    <w:rsid w:val="00090FF0"/>
    <w:rsid w:val="000A46E6"/>
    <w:rsid w:val="000A4C1F"/>
    <w:rsid w:val="000C4EEE"/>
    <w:rsid w:val="000E10AC"/>
    <w:rsid w:val="000E5D0E"/>
    <w:rsid w:val="000F12C8"/>
    <w:rsid w:val="000F4686"/>
    <w:rsid w:val="00102E84"/>
    <w:rsid w:val="00106408"/>
    <w:rsid w:val="00122CC0"/>
    <w:rsid w:val="00126A72"/>
    <w:rsid w:val="001353EA"/>
    <w:rsid w:val="0013555D"/>
    <w:rsid w:val="001454C0"/>
    <w:rsid w:val="00151EFC"/>
    <w:rsid w:val="001547DA"/>
    <w:rsid w:val="00171946"/>
    <w:rsid w:val="00180408"/>
    <w:rsid w:val="00186A9D"/>
    <w:rsid w:val="00186C29"/>
    <w:rsid w:val="00187C4A"/>
    <w:rsid w:val="00193BD9"/>
    <w:rsid w:val="001B62C1"/>
    <w:rsid w:val="001B62EA"/>
    <w:rsid w:val="001D224D"/>
    <w:rsid w:val="001D25FC"/>
    <w:rsid w:val="001E53F4"/>
    <w:rsid w:val="001F32C7"/>
    <w:rsid w:val="002011DB"/>
    <w:rsid w:val="00202FF0"/>
    <w:rsid w:val="00210578"/>
    <w:rsid w:val="00211C53"/>
    <w:rsid w:val="002147E3"/>
    <w:rsid w:val="0022065C"/>
    <w:rsid w:val="00225B6B"/>
    <w:rsid w:val="00232DE4"/>
    <w:rsid w:val="002348D5"/>
    <w:rsid w:val="00237DB0"/>
    <w:rsid w:val="00241A81"/>
    <w:rsid w:val="002533E9"/>
    <w:rsid w:val="0025472F"/>
    <w:rsid w:val="00256FC9"/>
    <w:rsid w:val="002634E1"/>
    <w:rsid w:val="00272E9A"/>
    <w:rsid w:val="00275ABF"/>
    <w:rsid w:val="00285A49"/>
    <w:rsid w:val="0028778B"/>
    <w:rsid w:val="00290D01"/>
    <w:rsid w:val="002A3885"/>
    <w:rsid w:val="002B4FA6"/>
    <w:rsid w:val="002D15AB"/>
    <w:rsid w:val="002D650F"/>
    <w:rsid w:val="002E56B7"/>
    <w:rsid w:val="00310AAD"/>
    <w:rsid w:val="00315C97"/>
    <w:rsid w:val="003166F1"/>
    <w:rsid w:val="00324910"/>
    <w:rsid w:val="0035790F"/>
    <w:rsid w:val="00357C0A"/>
    <w:rsid w:val="003627DA"/>
    <w:rsid w:val="00370E15"/>
    <w:rsid w:val="00371062"/>
    <w:rsid w:val="003849EA"/>
    <w:rsid w:val="0039327C"/>
    <w:rsid w:val="00395852"/>
    <w:rsid w:val="003A00D3"/>
    <w:rsid w:val="003A2E1B"/>
    <w:rsid w:val="003A5105"/>
    <w:rsid w:val="003C69DE"/>
    <w:rsid w:val="003C7198"/>
    <w:rsid w:val="003E7250"/>
    <w:rsid w:val="0040199D"/>
    <w:rsid w:val="004024F5"/>
    <w:rsid w:val="00415E74"/>
    <w:rsid w:val="00424FF0"/>
    <w:rsid w:val="00435092"/>
    <w:rsid w:val="00437326"/>
    <w:rsid w:val="004417D6"/>
    <w:rsid w:val="00442D75"/>
    <w:rsid w:val="00454C82"/>
    <w:rsid w:val="00462067"/>
    <w:rsid w:val="00462F46"/>
    <w:rsid w:val="004705CD"/>
    <w:rsid w:val="004814AB"/>
    <w:rsid w:val="004911C7"/>
    <w:rsid w:val="0049512F"/>
    <w:rsid w:val="004A0B63"/>
    <w:rsid w:val="004B3F80"/>
    <w:rsid w:val="004E2265"/>
    <w:rsid w:val="004F1C64"/>
    <w:rsid w:val="00501980"/>
    <w:rsid w:val="005029E6"/>
    <w:rsid w:val="005108B8"/>
    <w:rsid w:val="005147EC"/>
    <w:rsid w:val="00531DCE"/>
    <w:rsid w:val="0054691A"/>
    <w:rsid w:val="00576483"/>
    <w:rsid w:val="00584EBB"/>
    <w:rsid w:val="00594C17"/>
    <w:rsid w:val="005A53DC"/>
    <w:rsid w:val="005B197D"/>
    <w:rsid w:val="005B459B"/>
    <w:rsid w:val="005B70BC"/>
    <w:rsid w:val="005C191E"/>
    <w:rsid w:val="005C1945"/>
    <w:rsid w:val="005C2783"/>
    <w:rsid w:val="005C5267"/>
    <w:rsid w:val="005D07C0"/>
    <w:rsid w:val="005D43CC"/>
    <w:rsid w:val="005E11A9"/>
    <w:rsid w:val="005E701A"/>
    <w:rsid w:val="005F6121"/>
    <w:rsid w:val="005F7AB5"/>
    <w:rsid w:val="00604781"/>
    <w:rsid w:val="0062123D"/>
    <w:rsid w:val="00627230"/>
    <w:rsid w:val="006316F0"/>
    <w:rsid w:val="0064074E"/>
    <w:rsid w:val="00641311"/>
    <w:rsid w:val="00646D9E"/>
    <w:rsid w:val="00657874"/>
    <w:rsid w:val="00667FDE"/>
    <w:rsid w:val="006735C0"/>
    <w:rsid w:val="00673B50"/>
    <w:rsid w:val="006750BE"/>
    <w:rsid w:val="00676DE1"/>
    <w:rsid w:val="00677256"/>
    <w:rsid w:val="00690FC9"/>
    <w:rsid w:val="00692437"/>
    <w:rsid w:val="006A64BD"/>
    <w:rsid w:val="006C0C72"/>
    <w:rsid w:val="006C6707"/>
    <w:rsid w:val="006C7715"/>
    <w:rsid w:val="006F26B8"/>
    <w:rsid w:val="0071412F"/>
    <w:rsid w:val="0071451A"/>
    <w:rsid w:val="0072370A"/>
    <w:rsid w:val="00740FBE"/>
    <w:rsid w:val="007470CF"/>
    <w:rsid w:val="007507BE"/>
    <w:rsid w:val="00775A7A"/>
    <w:rsid w:val="007A603E"/>
    <w:rsid w:val="007C3E12"/>
    <w:rsid w:val="007D3739"/>
    <w:rsid w:val="007E3A80"/>
    <w:rsid w:val="007E7CBF"/>
    <w:rsid w:val="007E7F9C"/>
    <w:rsid w:val="007F1B12"/>
    <w:rsid w:val="007F39B6"/>
    <w:rsid w:val="007F7FD5"/>
    <w:rsid w:val="00801F90"/>
    <w:rsid w:val="00802632"/>
    <w:rsid w:val="00804FB2"/>
    <w:rsid w:val="008201C6"/>
    <w:rsid w:val="00826359"/>
    <w:rsid w:val="00830EBF"/>
    <w:rsid w:val="00833DE3"/>
    <w:rsid w:val="0084238E"/>
    <w:rsid w:val="008453EC"/>
    <w:rsid w:val="00845CF9"/>
    <w:rsid w:val="00855BE1"/>
    <w:rsid w:val="008563BD"/>
    <w:rsid w:val="00862219"/>
    <w:rsid w:val="00863B09"/>
    <w:rsid w:val="00867E0B"/>
    <w:rsid w:val="00872DA7"/>
    <w:rsid w:val="00873DD9"/>
    <w:rsid w:val="00877ED8"/>
    <w:rsid w:val="00884898"/>
    <w:rsid w:val="00894141"/>
    <w:rsid w:val="00896FBA"/>
    <w:rsid w:val="008A1CEA"/>
    <w:rsid w:val="008B647B"/>
    <w:rsid w:val="008D0196"/>
    <w:rsid w:val="008D2AA7"/>
    <w:rsid w:val="008E41A5"/>
    <w:rsid w:val="00901945"/>
    <w:rsid w:val="00924DC0"/>
    <w:rsid w:val="009267C2"/>
    <w:rsid w:val="009307B2"/>
    <w:rsid w:val="0094199E"/>
    <w:rsid w:val="009440E8"/>
    <w:rsid w:val="00945994"/>
    <w:rsid w:val="0095731B"/>
    <w:rsid w:val="00972545"/>
    <w:rsid w:val="0098161E"/>
    <w:rsid w:val="00985C7A"/>
    <w:rsid w:val="00990E20"/>
    <w:rsid w:val="00991891"/>
    <w:rsid w:val="009A157B"/>
    <w:rsid w:val="009A1FA9"/>
    <w:rsid w:val="009A1FF1"/>
    <w:rsid w:val="009A4AC4"/>
    <w:rsid w:val="009B1800"/>
    <w:rsid w:val="009C6F57"/>
    <w:rsid w:val="009D7144"/>
    <w:rsid w:val="009E45F5"/>
    <w:rsid w:val="009F3D24"/>
    <w:rsid w:val="009F414A"/>
    <w:rsid w:val="00A0559A"/>
    <w:rsid w:val="00A1322D"/>
    <w:rsid w:val="00A16339"/>
    <w:rsid w:val="00A21C50"/>
    <w:rsid w:val="00A22180"/>
    <w:rsid w:val="00A35EC4"/>
    <w:rsid w:val="00A43C72"/>
    <w:rsid w:val="00A43C89"/>
    <w:rsid w:val="00A549FD"/>
    <w:rsid w:val="00A5569E"/>
    <w:rsid w:val="00A57F5E"/>
    <w:rsid w:val="00A70F65"/>
    <w:rsid w:val="00A75675"/>
    <w:rsid w:val="00AA4FEA"/>
    <w:rsid w:val="00AA5AAF"/>
    <w:rsid w:val="00AA6476"/>
    <w:rsid w:val="00AD5550"/>
    <w:rsid w:val="00AE00A1"/>
    <w:rsid w:val="00B00ABF"/>
    <w:rsid w:val="00B044B8"/>
    <w:rsid w:val="00B160DD"/>
    <w:rsid w:val="00B17748"/>
    <w:rsid w:val="00B2666E"/>
    <w:rsid w:val="00B274EE"/>
    <w:rsid w:val="00B47675"/>
    <w:rsid w:val="00B564CB"/>
    <w:rsid w:val="00B6060B"/>
    <w:rsid w:val="00B714B4"/>
    <w:rsid w:val="00B84952"/>
    <w:rsid w:val="00BA0362"/>
    <w:rsid w:val="00BA2E0B"/>
    <w:rsid w:val="00BF0FA9"/>
    <w:rsid w:val="00C00847"/>
    <w:rsid w:val="00C15228"/>
    <w:rsid w:val="00C20865"/>
    <w:rsid w:val="00C214FF"/>
    <w:rsid w:val="00C3189A"/>
    <w:rsid w:val="00C40622"/>
    <w:rsid w:val="00C6346C"/>
    <w:rsid w:val="00C64ACD"/>
    <w:rsid w:val="00C921F6"/>
    <w:rsid w:val="00CB0C0A"/>
    <w:rsid w:val="00CB5E39"/>
    <w:rsid w:val="00CC460A"/>
    <w:rsid w:val="00CC7DDA"/>
    <w:rsid w:val="00CD7E50"/>
    <w:rsid w:val="00CF7771"/>
    <w:rsid w:val="00D11375"/>
    <w:rsid w:val="00D2264E"/>
    <w:rsid w:val="00D27884"/>
    <w:rsid w:val="00D37522"/>
    <w:rsid w:val="00D572C9"/>
    <w:rsid w:val="00D5730F"/>
    <w:rsid w:val="00D728FA"/>
    <w:rsid w:val="00D8196C"/>
    <w:rsid w:val="00D911EC"/>
    <w:rsid w:val="00DA00FB"/>
    <w:rsid w:val="00DA1B58"/>
    <w:rsid w:val="00DA756A"/>
    <w:rsid w:val="00DB0AED"/>
    <w:rsid w:val="00DB4B59"/>
    <w:rsid w:val="00DC3592"/>
    <w:rsid w:val="00DC446D"/>
    <w:rsid w:val="00DC7472"/>
    <w:rsid w:val="00DD036B"/>
    <w:rsid w:val="00DD5A85"/>
    <w:rsid w:val="00DD7641"/>
    <w:rsid w:val="00DE577F"/>
    <w:rsid w:val="00DE76A3"/>
    <w:rsid w:val="00DF63C7"/>
    <w:rsid w:val="00E11CB5"/>
    <w:rsid w:val="00E152B4"/>
    <w:rsid w:val="00E20E5C"/>
    <w:rsid w:val="00E323A7"/>
    <w:rsid w:val="00E3533F"/>
    <w:rsid w:val="00E45434"/>
    <w:rsid w:val="00E507D2"/>
    <w:rsid w:val="00E548C2"/>
    <w:rsid w:val="00E56AB0"/>
    <w:rsid w:val="00E57133"/>
    <w:rsid w:val="00E62EF5"/>
    <w:rsid w:val="00E674D1"/>
    <w:rsid w:val="00E743D0"/>
    <w:rsid w:val="00ED5C11"/>
    <w:rsid w:val="00ED649E"/>
    <w:rsid w:val="00EE040C"/>
    <w:rsid w:val="00EE22FC"/>
    <w:rsid w:val="00F03095"/>
    <w:rsid w:val="00F11CAB"/>
    <w:rsid w:val="00F13980"/>
    <w:rsid w:val="00F14E6D"/>
    <w:rsid w:val="00F275A1"/>
    <w:rsid w:val="00F35CE3"/>
    <w:rsid w:val="00F42277"/>
    <w:rsid w:val="00F6079E"/>
    <w:rsid w:val="00F60B68"/>
    <w:rsid w:val="00F6368C"/>
    <w:rsid w:val="00F656B2"/>
    <w:rsid w:val="00F7101E"/>
    <w:rsid w:val="00F71EAF"/>
    <w:rsid w:val="00F93823"/>
    <w:rsid w:val="00FB4D76"/>
    <w:rsid w:val="00FB610B"/>
    <w:rsid w:val="00FB6C0F"/>
    <w:rsid w:val="00FC04F1"/>
    <w:rsid w:val="00FC29B2"/>
    <w:rsid w:val="00FC4CDF"/>
    <w:rsid w:val="00FE0E35"/>
    <w:rsid w:val="00FE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5FA6A"/>
  <w15:docId w15:val="{72069097-0D0E-4C83-8C56-84EE4426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77"/>
  </w:style>
  <w:style w:type="paragraph" w:styleId="Footer">
    <w:name w:val="footer"/>
    <w:basedOn w:val="Normal"/>
    <w:link w:val="FooterChar"/>
    <w:uiPriority w:val="99"/>
    <w:unhideWhenUsed/>
    <w:rsid w:val="00F42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77"/>
  </w:style>
  <w:style w:type="paragraph" w:styleId="ListParagraph">
    <w:name w:val="List Paragraph"/>
    <w:basedOn w:val="Normal"/>
    <w:uiPriority w:val="34"/>
    <w:qFormat/>
    <w:rsid w:val="00F42277"/>
    <w:pPr>
      <w:ind w:left="720"/>
      <w:contextualSpacing/>
    </w:pPr>
  </w:style>
  <w:style w:type="character" w:styleId="Hyperlink">
    <w:name w:val="Hyperlink"/>
    <w:basedOn w:val="DefaultParagraphFont"/>
    <w:uiPriority w:val="99"/>
    <w:unhideWhenUsed/>
    <w:rsid w:val="00C921F6"/>
    <w:rPr>
      <w:color w:val="0563C1" w:themeColor="hyperlink"/>
      <w:u w:val="single"/>
    </w:rPr>
  </w:style>
  <w:style w:type="paragraph" w:styleId="BalloonText">
    <w:name w:val="Balloon Text"/>
    <w:basedOn w:val="Normal"/>
    <w:link w:val="BalloonTextChar"/>
    <w:uiPriority w:val="99"/>
    <w:semiHidden/>
    <w:unhideWhenUsed/>
    <w:rsid w:val="00072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F8A"/>
    <w:rPr>
      <w:rFonts w:ascii="Tahoma" w:hAnsi="Tahoma" w:cs="Tahoma"/>
      <w:sz w:val="16"/>
      <w:szCs w:val="16"/>
    </w:rPr>
  </w:style>
  <w:style w:type="table" w:styleId="TableGrid">
    <w:name w:val="Table Grid"/>
    <w:basedOn w:val="TableNormal"/>
    <w:uiPriority w:val="39"/>
    <w:rsid w:val="0051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1A81"/>
    <w:rPr>
      <w:color w:val="605E5C"/>
      <w:shd w:val="clear" w:color="auto" w:fill="E1DFDD"/>
    </w:rPr>
  </w:style>
  <w:style w:type="character" w:styleId="FollowedHyperlink">
    <w:name w:val="FollowedHyperlink"/>
    <w:basedOn w:val="DefaultParagraphFont"/>
    <w:uiPriority w:val="99"/>
    <w:semiHidden/>
    <w:unhideWhenUsed/>
    <w:rsid w:val="000F12C8"/>
    <w:rPr>
      <w:color w:val="954F72" w:themeColor="followedHyperlink"/>
      <w:u w:val="single"/>
    </w:rPr>
  </w:style>
  <w:style w:type="paragraph" w:styleId="NoSpacing">
    <w:name w:val="No Spacing"/>
    <w:uiPriority w:val="1"/>
    <w:qFormat/>
    <w:rsid w:val="00842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4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CA80-CD16-4DC3-AB59-D65EE263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 Durham</dc:creator>
  <cp:lastModifiedBy>Gay Durham</cp:lastModifiedBy>
  <cp:revision>2</cp:revision>
  <cp:lastPrinted>2024-09-22T20:17:00Z</cp:lastPrinted>
  <dcterms:created xsi:type="dcterms:W3CDTF">2024-10-27T02:22:00Z</dcterms:created>
  <dcterms:modified xsi:type="dcterms:W3CDTF">2024-10-27T02:22:00Z</dcterms:modified>
</cp:coreProperties>
</file>